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D0" w:rsidRPr="00D31110" w:rsidRDefault="00A906D0" w:rsidP="00A906D0">
      <w:pPr>
        <w:pStyle w:val="NormalWeb"/>
        <w:rPr>
          <w:rFonts w:ascii="Arial" w:hAnsi="Arial" w:cs="Arial"/>
          <w:u w:val="single"/>
        </w:rPr>
      </w:pPr>
      <w:r w:rsidRPr="00D31110">
        <w:rPr>
          <w:rFonts w:ascii="Arial" w:hAnsi="Arial" w:cs="Arial"/>
          <w:bCs/>
          <w:u w:val="single"/>
        </w:rPr>
        <w:t>Lecture, Day,</w:t>
      </w:r>
      <w:r w:rsidR="00D31110">
        <w:rPr>
          <w:rFonts w:ascii="Arial" w:hAnsi="Arial" w:cs="Arial"/>
          <w:bCs/>
          <w:u w:val="single"/>
        </w:rPr>
        <w:t xml:space="preserve"> </w:t>
      </w:r>
      <w:r w:rsidR="00D31110" w:rsidRPr="00D31110">
        <w:rPr>
          <w:rFonts w:ascii="Arial" w:hAnsi="Arial" w:cs="Arial"/>
          <w:bCs/>
          <w:u w:val="single"/>
        </w:rPr>
        <w:t>Topic Reading</w:t>
      </w:r>
    </w:p>
    <w:p w:rsidR="00AB2D04" w:rsidRDefault="00A906D0" w:rsidP="00B46FB9">
      <w:pPr>
        <w:spacing w:before="100" w:beforeAutospacing="1" w:after="100" w:afterAutospacing="1"/>
        <w:rPr>
          <w:rFonts w:ascii="Arial" w:hAnsi="Arial" w:cs="Arial"/>
          <w:bCs/>
        </w:rPr>
      </w:pPr>
      <w:r w:rsidRPr="00D31110">
        <w:rPr>
          <w:rFonts w:ascii="Arial" w:hAnsi="Arial" w:cs="Arial"/>
          <w:bCs/>
        </w:rPr>
        <w:t>1</w:t>
      </w:r>
      <w:r w:rsidR="00977988" w:rsidRPr="00D31110">
        <w:rPr>
          <w:rFonts w:ascii="Arial" w:hAnsi="Arial" w:cs="Arial"/>
          <w:bCs/>
        </w:rPr>
        <w:tab/>
      </w:r>
      <w:r w:rsidR="00B46FB9" w:rsidRPr="001A30F4">
        <w:rPr>
          <w:rFonts w:ascii="Arial" w:hAnsi="Arial" w:cs="Arial"/>
          <w:bCs/>
        </w:rPr>
        <w:t>1/11</w:t>
      </w:r>
      <w:r w:rsidR="00977988" w:rsidRPr="00D31110">
        <w:rPr>
          <w:rFonts w:ascii="Arial" w:hAnsi="Arial" w:cs="Arial"/>
          <w:bCs/>
        </w:rPr>
        <w:tab/>
      </w:r>
      <w:r w:rsidR="00B46FB9" w:rsidRPr="001A30F4">
        <w:rPr>
          <w:rFonts w:ascii="Arial" w:hAnsi="Arial" w:cs="Arial"/>
          <w:bCs/>
        </w:rPr>
        <w:t>How one learn</w:t>
      </w:r>
      <w:r w:rsidR="00B46FB9" w:rsidRPr="00D31110">
        <w:rPr>
          <w:rFonts w:ascii="Arial" w:hAnsi="Arial" w:cs="Arial"/>
          <w:bCs/>
        </w:rPr>
        <w:t xml:space="preserve">s. </w:t>
      </w:r>
      <w:r w:rsidR="00B46FB9" w:rsidRPr="001A30F4">
        <w:rPr>
          <w:rFonts w:ascii="Arial" w:hAnsi="Arial" w:cs="Arial"/>
          <w:bCs/>
        </w:rPr>
        <w:t>Homeostasis, Krogh principle</w:t>
      </w:r>
      <w:r w:rsidR="00B46FB9" w:rsidRPr="00D31110">
        <w:rPr>
          <w:rFonts w:ascii="Arial" w:hAnsi="Arial" w:cs="Arial"/>
          <w:bCs/>
        </w:rPr>
        <w:t xml:space="preserve"> </w:t>
      </w:r>
      <w:r w:rsidRPr="00D31110">
        <w:rPr>
          <w:rFonts w:ascii="Arial" w:hAnsi="Arial" w:cs="Arial"/>
          <w:bCs/>
        </w:rPr>
        <w:t>Introduction to course and physiology</w:t>
      </w:r>
      <w:r w:rsidR="00B46FB9" w:rsidRPr="00D31110">
        <w:rPr>
          <w:rFonts w:ascii="Arial" w:hAnsi="Arial" w:cs="Arial"/>
          <w:bCs/>
        </w:rPr>
        <w:t xml:space="preserve">. </w:t>
      </w:r>
    </w:p>
    <w:p w:rsidR="00B46FB9" w:rsidRPr="00D31110" w:rsidRDefault="00A906D0" w:rsidP="00977988">
      <w:pPr>
        <w:pStyle w:val="NormalWeb"/>
        <w:rPr>
          <w:rFonts w:ascii="Arial" w:hAnsi="Arial" w:cs="Arial"/>
        </w:rPr>
      </w:pPr>
      <w:r w:rsidRPr="00D31110">
        <w:rPr>
          <w:rFonts w:ascii="Arial" w:hAnsi="Arial" w:cs="Arial"/>
          <w:bCs/>
        </w:rPr>
        <w:t xml:space="preserve">2 </w:t>
      </w:r>
      <w:r w:rsidR="00977988" w:rsidRPr="00D31110">
        <w:rPr>
          <w:rFonts w:ascii="Arial" w:hAnsi="Arial" w:cs="Arial"/>
          <w:bCs/>
        </w:rPr>
        <w:tab/>
      </w:r>
      <w:r w:rsidR="00B46FB9" w:rsidRPr="001A30F4">
        <w:rPr>
          <w:rFonts w:ascii="Arial" w:hAnsi="Arial" w:cs="Arial"/>
          <w:bCs/>
        </w:rPr>
        <w:t>1/16</w:t>
      </w:r>
      <w:r w:rsidR="00977988" w:rsidRPr="00D31110">
        <w:rPr>
          <w:rFonts w:ascii="Arial" w:hAnsi="Arial" w:cs="Arial"/>
          <w:bCs/>
        </w:rPr>
        <w:tab/>
      </w:r>
      <w:r w:rsidRPr="00D31110">
        <w:rPr>
          <w:rFonts w:ascii="Arial" w:hAnsi="Arial" w:cs="Arial"/>
          <w:bCs/>
        </w:rPr>
        <w:t>Molecules, Energy and Biosynthesis</w:t>
      </w:r>
    </w:p>
    <w:p w:rsidR="00E47606" w:rsidRDefault="00A906D0" w:rsidP="00977988">
      <w:pPr>
        <w:pStyle w:val="NormalWeb"/>
        <w:rPr>
          <w:rFonts w:ascii="Arial" w:hAnsi="Arial" w:cs="Arial"/>
          <w:bCs/>
        </w:rPr>
      </w:pPr>
      <w:r w:rsidRPr="00D31110">
        <w:rPr>
          <w:rFonts w:ascii="Arial" w:hAnsi="Arial" w:cs="Arial"/>
          <w:bCs/>
        </w:rPr>
        <w:t xml:space="preserve">3 </w:t>
      </w:r>
      <w:r w:rsidR="00977988" w:rsidRPr="00D31110">
        <w:rPr>
          <w:rFonts w:ascii="Arial" w:hAnsi="Arial" w:cs="Arial"/>
          <w:bCs/>
        </w:rPr>
        <w:tab/>
      </w:r>
      <w:r w:rsidR="00B46FB9" w:rsidRPr="001A30F4">
        <w:rPr>
          <w:rFonts w:ascii="Arial" w:hAnsi="Arial" w:cs="Arial"/>
          <w:bCs/>
        </w:rPr>
        <w:t>1/18</w:t>
      </w:r>
      <w:r w:rsidR="00977988" w:rsidRPr="00D31110">
        <w:rPr>
          <w:rFonts w:ascii="Arial" w:hAnsi="Arial" w:cs="Arial"/>
          <w:bCs/>
        </w:rPr>
        <w:tab/>
      </w:r>
      <w:r w:rsidRPr="00D31110">
        <w:rPr>
          <w:rFonts w:ascii="Arial" w:hAnsi="Arial" w:cs="Arial"/>
          <w:bCs/>
        </w:rPr>
        <w:t>Membranes, Channels and Transport/ Physical basis of neuronal function</w:t>
      </w:r>
      <w:r w:rsidR="00B46FB9" w:rsidRPr="00D31110">
        <w:rPr>
          <w:rFonts w:ascii="Arial" w:hAnsi="Arial" w:cs="Arial"/>
          <w:bCs/>
        </w:rPr>
        <w:t xml:space="preserve"> </w:t>
      </w:r>
    </w:p>
    <w:p w:rsidR="00AB2D04" w:rsidRDefault="00A906D0" w:rsidP="00977988">
      <w:pPr>
        <w:pStyle w:val="NormalWeb"/>
        <w:rPr>
          <w:rFonts w:ascii="Arial" w:hAnsi="Arial" w:cs="Arial"/>
          <w:bCs/>
        </w:rPr>
      </w:pPr>
      <w:r w:rsidRPr="00D31110">
        <w:rPr>
          <w:rFonts w:ascii="Arial" w:hAnsi="Arial" w:cs="Arial"/>
          <w:bCs/>
        </w:rPr>
        <w:t xml:space="preserve">4  </w:t>
      </w:r>
      <w:r w:rsidR="00977988" w:rsidRPr="00D31110">
        <w:rPr>
          <w:rFonts w:ascii="Arial" w:hAnsi="Arial" w:cs="Arial"/>
          <w:bCs/>
        </w:rPr>
        <w:tab/>
      </w:r>
      <w:r w:rsidR="00B46FB9" w:rsidRPr="001A30F4">
        <w:rPr>
          <w:rFonts w:ascii="Arial" w:hAnsi="Arial" w:cs="Arial"/>
          <w:bCs/>
        </w:rPr>
        <w:t>1/23</w:t>
      </w:r>
      <w:r w:rsidR="00977988" w:rsidRPr="00D31110">
        <w:rPr>
          <w:rFonts w:ascii="Arial" w:hAnsi="Arial" w:cs="Arial"/>
          <w:bCs/>
        </w:rPr>
        <w:tab/>
      </w:r>
      <w:r w:rsidRPr="00D31110">
        <w:rPr>
          <w:rFonts w:ascii="Arial" w:hAnsi="Arial" w:cs="Arial"/>
          <w:bCs/>
        </w:rPr>
        <w:t xml:space="preserve">Physical basis of neuronal function </w:t>
      </w:r>
    </w:p>
    <w:p w:rsidR="00AB2D04" w:rsidRDefault="00A906D0" w:rsidP="00977988">
      <w:pPr>
        <w:pStyle w:val="NormalWeb"/>
        <w:rPr>
          <w:rFonts w:ascii="Arial" w:hAnsi="Arial" w:cs="Arial"/>
          <w:bCs/>
        </w:rPr>
      </w:pPr>
      <w:r w:rsidRPr="00D31110">
        <w:rPr>
          <w:rFonts w:ascii="Arial" w:hAnsi="Arial" w:cs="Arial"/>
          <w:bCs/>
        </w:rPr>
        <w:t>5</w:t>
      </w:r>
      <w:r w:rsidR="00977988" w:rsidRPr="00D31110">
        <w:rPr>
          <w:rFonts w:ascii="Arial" w:hAnsi="Arial" w:cs="Arial"/>
          <w:bCs/>
        </w:rPr>
        <w:tab/>
      </w:r>
      <w:r w:rsidR="00B46FB9" w:rsidRPr="001A30F4">
        <w:rPr>
          <w:rFonts w:ascii="Arial" w:hAnsi="Arial" w:cs="Arial"/>
          <w:bCs/>
        </w:rPr>
        <w:t>1/25</w:t>
      </w:r>
      <w:r w:rsidR="00977988" w:rsidRPr="00D31110">
        <w:rPr>
          <w:rFonts w:ascii="Arial" w:hAnsi="Arial" w:cs="Arial"/>
          <w:bCs/>
        </w:rPr>
        <w:tab/>
      </w:r>
      <w:r w:rsidRPr="00D31110">
        <w:rPr>
          <w:rFonts w:ascii="Arial" w:hAnsi="Arial" w:cs="Arial"/>
          <w:bCs/>
        </w:rPr>
        <w:t xml:space="preserve">Physical basis of neuronal function </w:t>
      </w:r>
    </w:p>
    <w:p w:rsidR="00A906D0" w:rsidRPr="00D31110" w:rsidRDefault="00A906D0" w:rsidP="00977988">
      <w:pPr>
        <w:pStyle w:val="NormalWeb"/>
        <w:rPr>
          <w:rFonts w:ascii="Arial" w:hAnsi="Arial" w:cs="Arial"/>
          <w:bCs/>
        </w:rPr>
      </w:pPr>
      <w:r w:rsidRPr="00D31110">
        <w:rPr>
          <w:rFonts w:ascii="Arial" w:hAnsi="Arial" w:cs="Arial"/>
          <w:bCs/>
        </w:rPr>
        <w:t>6</w:t>
      </w:r>
      <w:r w:rsidR="00977988" w:rsidRPr="00D31110">
        <w:rPr>
          <w:rFonts w:ascii="Arial" w:hAnsi="Arial" w:cs="Arial"/>
          <w:bCs/>
        </w:rPr>
        <w:tab/>
      </w:r>
      <w:r w:rsidR="00B46FB9" w:rsidRPr="001A30F4">
        <w:rPr>
          <w:rFonts w:ascii="Arial" w:hAnsi="Arial" w:cs="Arial"/>
          <w:bCs/>
        </w:rPr>
        <w:t>1/30</w:t>
      </w:r>
      <w:r w:rsidR="00977988" w:rsidRPr="00D31110">
        <w:rPr>
          <w:rFonts w:ascii="Arial" w:hAnsi="Arial" w:cs="Arial"/>
          <w:bCs/>
        </w:rPr>
        <w:tab/>
      </w:r>
      <w:r w:rsidRPr="00D31110">
        <w:rPr>
          <w:rFonts w:ascii="Arial" w:hAnsi="Arial" w:cs="Arial"/>
          <w:bCs/>
        </w:rPr>
        <w:t xml:space="preserve">Communication along and between neurons </w:t>
      </w:r>
    </w:p>
    <w:p w:rsidR="00C94D4C" w:rsidRDefault="00A906D0" w:rsidP="00EC5F16">
      <w:pPr>
        <w:pStyle w:val="Heading1"/>
        <w:rPr>
          <w:rFonts w:ascii="Arial" w:hAnsi="Arial" w:cs="Arial"/>
          <w:bCs/>
          <w:sz w:val="24"/>
          <w:szCs w:val="24"/>
        </w:rPr>
      </w:pPr>
      <w:r w:rsidRPr="00D31110">
        <w:rPr>
          <w:rFonts w:ascii="Arial" w:hAnsi="Arial" w:cs="Arial"/>
          <w:color w:val="auto"/>
          <w:sz w:val="24"/>
          <w:szCs w:val="24"/>
        </w:rPr>
        <w:t xml:space="preserve">7 </w:t>
      </w:r>
      <w:r w:rsidR="00977988" w:rsidRPr="00D31110">
        <w:rPr>
          <w:rFonts w:ascii="Arial" w:hAnsi="Arial" w:cs="Arial"/>
          <w:color w:val="auto"/>
          <w:sz w:val="24"/>
          <w:szCs w:val="24"/>
        </w:rPr>
        <w:tab/>
      </w:r>
      <w:r w:rsidR="00B46FB9" w:rsidRPr="001A30F4">
        <w:rPr>
          <w:rFonts w:ascii="Arial" w:eastAsia="Times New Roman" w:hAnsi="Arial" w:cs="Arial"/>
          <w:bCs/>
          <w:color w:val="auto"/>
          <w:sz w:val="24"/>
          <w:szCs w:val="24"/>
        </w:rPr>
        <w:t>2/1</w:t>
      </w:r>
      <w:r w:rsidR="00977988" w:rsidRPr="00D31110">
        <w:rPr>
          <w:rFonts w:ascii="Arial" w:hAnsi="Arial" w:cs="Arial"/>
          <w:color w:val="auto"/>
          <w:sz w:val="24"/>
          <w:szCs w:val="24"/>
        </w:rPr>
        <w:tab/>
      </w:r>
      <w:r w:rsidRPr="00D31110">
        <w:rPr>
          <w:rFonts w:ascii="Arial" w:hAnsi="Arial" w:cs="Arial"/>
          <w:color w:val="auto"/>
          <w:sz w:val="24"/>
          <w:szCs w:val="24"/>
        </w:rPr>
        <w:t xml:space="preserve">Communication along </w:t>
      </w:r>
      <w:r w:rsidRPr="00C94D4C">
        <w:rPr>
          <w:rFonts w:ascii="Arial" w:hAnsi="Arial" w:cs="Arial"/>
          <w:color w:val="auto"/>
          <w:sz w:val="24"/>
          <w:szCs w:val="24"/>
        </w:rPr>
        <w:t>and between neurons</w:t>
      </w:r>
      <w:r w:rsidR="00F86027" w:rsidRPr="00C94D4C">
        <w:rPr>
          <w:rFonts w:ascii="Arial" w:hAnsi="Arial" w:cs="Arial"/>
          <w:color w:val="auto"/>
          <w:sz w:val="24"/>
          <w:szCs w:val="24"/>
        </w:rPr>
        <w:t xml:space="preserve"> </w:t>
      </w:r>
    </w:p>
    <w:p w:rsidR="00AB2D04" w:rsidRDefault="00A906D0" w:rsidP="00C94D4C">
      <w:pPr>
        <w:pStyle w:val="Heading1"/>
        <w:rPr>
          <w:rFonts w:ascii="Arial" w:hAnsi="Arial" w:cs="Arial"/>
          <w:color w:val="auto"/>
          <w:sz w:val="24"/>
          <w:szCs w:val="24"/>
        </w:rPr>
      </w:pPr>
      <w:r w:rsidRPr="00D31110">
        <w:rPr>
          <w:rFonts w:ascii="Arial" w:hAnsi="Arial" w:cs="Arial"/>
          <w:color w:val="auto"/>
          <w:sz w:val="24"/>
          <w:szCs w:val="24"/>
        </w:rPr>
        <w:t>8</w:t>
      </w:r>
      <w:r w:rsidR="00977988" w:rsidRPr="00D31110">
        <w:rPr>
          <w:rFonts w:ascii="Arial" w:hAnsi="Arial" w:cs="Arial"/>
          <w:color w:val="auto"/>
          <w:sz w:val="24"/>
          <w:szCs w:val="24"/>
        </w:rPr>
        <w:tab/>
      </w:r>
      <w:r w:rsidR="00B46FB9" w:rsidRPr="001A30F4">
        <w:rPr>
          <w:rFonts w:ascii="Arial" w:eastAsia="Times New Roman" w:hAnsi="Arial" w:cs="Arial"/>
          <w:bCs/>
          <w:color w:val="auto"/>
          <w:sz w:val="24"/>
          <w:szCs w:val="24"/>
        </w:rPr>
        <w:t>2/6</w:t>
      </w:r>
      <w:r w:rsidR="00B46FB9" w:rsidRPr="00D31110">
        <w:rPr>
          <w:rFonts w:ascii="Arial" w:eastAsia="Times New Roman" w:hAnsi="Arial" w:cs="Arial"/>
          <w:bCs/>
          <w:color w:val="auto"/>
          <w:sz w:val="24"/>
          <w:szCs w:val="24"/>
        </w:rPr>
        <w:tab/>
      </w:r>
      <w:r w:rsidRPr="00D31110">
        <w:rPr>
          <w:rFonts w:ascii="Arial" w:hAnsi="Arial" w:cs="Arial"/>
          <w:color w:val="auto"/>
          <w:sz w:val="24"/>
          <w:szCs w:val="24"/>
        </w:rPr>
        <w:t xml:space="preserve">Communication along and between neurons </w:t>
      </w:r>
      <w:r w:rsidR="00F86027">
        <w:rPr>
          <w:rFonts w:ascii="Arial" w:hAnsi="Arial" w:cs="Arial"/>
          <w:color w:val="auto"/>
          <w:sz w:val="24"/>
          <w:szCs w:val="24"/>
        </w:rPr>
        <w:t xml:space="preserve"> </w:t>
      </w:r>
    </w:p>
    <w:p w:rsidR="00C94D4C" w:rsidRDefault="00A906D0" w:rsidP="00C94D4C">
      <w:pPr>
        <w:pStyle w:val="Heading1"/>
        <w:rPr>
          <w:rFonts w:ascii="Arial" w:hAnsi="Arial" w:cs="Arial"/>
          <w:bCs/>
          <w:sz w:val="24"/>
          <w:szCs w:val="24"/>
        </w:rPr>
      </w:pPr>
      <w:r w:rsidRPr="00D31110">
        <w:rPr>
          <w:rFonts w:ascii="Arial" w:hAnsi="Arial" w:cs="Arial"/>
          <w:color w:val="auto"/>
          <w:sz w:val="24"/>
          <w:szCs w:val="24"/>
        </w:rPr>
        <w:t>9</w:t>
      </w:r>
      <w:r w:rsidR="00977988" w:rsidRPr="00D31110">
        <w:rPr>
          <w:rFonts w:ascii="Arial" w:hAnsi="Arial" w:cs="Arial"/>
          <w:color w:val="auto"/>
          <w:sz w:val="24"/>
          <w:szCs w:val="24"/>
        </w:rPr>
        <w:tab/>
      </w:r>
      <w:r w:rsidR="00B46FB9" w:rsidRPr="001A30F4">
        <w:rPr>
          <w:rFonts w:ascii="Arial" w:eastAsia="Times New Roman" w:hAnsi="Arial" w:cs="Arial"/>
          <w:bCs/>
          <w:color w:val="auto"/>
          <w:sz w:val="24"/>
          <w:szCs w:val="24"/>
        </w:rPr>
        <w:t>2/8</w:t>
      </w:r>
      <w:r w:rsidR="00977988" w:rsidRPr="00D31110">
        <w:rPr>
          <w:rFonts w:ascii="Arial" w:hAnsi="Arial" w:cs="Arial"/>
          <w:color w:val="auto"/>
          <w:sz w:val="24"/>
          <w:szCs w:val="24"/>
        </w:rPr>
        <w:tab/>
      </w:r>
      <w:r w:rsidRPr="00D31110">
        <w:rPr>
          <w:rFonts w:ascii="Arial" w:hAnsi="Arial" w:cs="Arial"/>
          <w:color w:val="auto"/>
          <w:sz w:val="24"/>
          <w:szCs w:val="24"/>
        </w:rPr>
        <w:t>Sensory Mechanisms</w:t>
      </w:r>
      <w:r w:rsidR="00AC4A28">
        <w:rPr>
          <w:rFonts w:ascii="Arial" w:hAnsi="Arial" w:cs="Arial"/>
          <w:color w:val="auto"/>
          <w:sz w:val="24"/>
          <w:szCs w:val="24"/>
        </w:rPr>
        <w:t>.</w:t>
      </w:r>
      <w:r w:rsidR="009A2E42" w:rsidRPr="00D31110">
        <w:rPr>
          <w:rFonts w:ascii="Arial" w:hAnsi="Arial" w:cs="Arial"/>
          <w:color w:val="auto"/>
          <w:sz w:val="24"/>
          <w:szCs w:val="24"/>
        </w:rPr>
        <w:t xml:space="preserve"> </w:t>
      </w:r>
      <w:r w:rsidR="00AC4A28">
        <w:rPr>
          <w:rFonts w:ascii="Arial" w:hAnsi="Arial" w:cs="Arial"/>
          <w:color w:val="auto"/>
          <w:sz w:val="24"/>
          <w:szCs w:val="24"/>
        </w:rPr>
        <w:t>Maybe a lecture quiz.</w:t>
      </w:r>
    </w:p>
    <w:p w:rsidR="00C94D4C" w:rsidRDefault="00A906D0" w:rsidP="00C94D4C">
      <w:pPr>
        <w:pStyle w:val="Heading1"/>
        <w:rPr>
          <w:rFonts w:ascii="Arial" w:hAnsi="Arial" w:cs="Arial"/>
          <w:color w:val="auto"/>
          <w:sz w:val="24"/>
          <w:szCs w:val="24"/>
        </w:rPr>
      </w:pPr>
      <w:r w:rsidRPr="00C94D4C">
        <w:rPr>
          <w:rFonts w:ascii="Arial" w:hAnsi="Arial" w:cs="Arial"/>
          <w:color w:val="auto"/>
          <w:sz w:val="24"/>
          <w:szCs w:val="24"/>
        </w:rPr>
        <w:t>10</w:t>
      </w:r>
      <w:r w:rsidR="00977988" w:rsidRPr="00C94D4C">
        <w:rPr>
          <w:rFonts w:ascii="Arial" w:hAnsi="Arial" w:cs="Arial"/>
          <w:color w:val="auto"/>
          <w:sz w:val="24"/>
          <w:szCs w:val="24"/>
        </w:rPr>
        <w:tab/>
      </w:r>
      <w:r w:rsidR="00B46FB9" w:rsidRPr="00C94D4C">
        <w:rPr>
          <w:rFonts w:ascii="Arial" w:hAnsi="Arial" w:cs="Arial"/>
          <w:bCs/>
          <w:color w:val="auto"/>
          <w:sz w:val="24"/>
          <w:szCs w:val="24"/>
        </w:rPr>
        <w:t>2/13</w:t>
      </w:r>
      <w:r w:rsidR="00977988" w:rsidRPr="00C94D4C">
        <w:rPr>
          <w:rFonts w:ascii="Arial" w:hAnsi="Arial" w:cs="Arial"/>
          <w:color w:val="auto"/>
          <w:sz w:val="24"/>
          <w:szCs w:val="24"/>
        </w:rPr>
        <w:tab/>
      </w:r>
      <w:r w:rsidRPr="00C94D4C">
        <w:rPr>
          <w:rFonts w:ascii="Arial" w:hAnsi="Arial" w:cs="Arial"/>
          <w:color w:val="auto"/>
          <w:sz w:val="24"/>
          <w:szCs w:val="24"/>
        </w:rPr>
        <w:t>Sensory Mechanisms</w:t>
      </w:r>
      <w:r w:rsidR="00830E75" w:rsidRPr="00C94D4C">
        <w:rPr>
          <w:rFonts w:ascii="Arial" w:hAnsi="Arial" w:cs="Arial"/>
          <w:color w:val="auto"/>
          <w:sz w:val="24"/>
          <w:szCs w:val="24"/>
        </w:rPr>
        <w:t xml:space="preserve"> </w:t>
      </w:r>
    </w:p>
    <w:p w:rsidR="005339F8" w:rsidRPr="005339F8" w:rsidRDefault="005339F8" w:rsidP="005339F8"/>
    <w:p w:rsidR="005339F8" w:rsidRDefault="005339F8" w:rsidP="005339F8">
      <w:pPr>
        <w:rPr>
          <w:b/>
          <w:i/>
          <w:color w:val="FF0000"/>
          <w:highlight w:val="yellow"/>
        </w:rPr>
      </w:pPr>
      <w:r w:rsidRPr="005339F8">
        <w:rPr>
          <w:b/>
          <w:i/>
          <w:color w:val="FF0000"/>
          <w:highlight w:val="yellow"/>
        </w:rPr>
        <w:t xml:space="preserve">EXAM DATES </w:t>
      </w:r>
      <w:r>
        <w:rPr>
          <w:b/>
          <w:i/>
          <w:color w:val="FF0000"/>
          <w:highlight w:val="yellow"/>
        </w:rPr>
        <w:t>THIS EXAM WILL TAKE PLACE IN THE LAB</w:t>
      </w:r>
      <w:r w:rsidR="00AB0737">
        <w:rPr>
          <w:b/>
          <w:i/>
          <w:color w:val="FF0000"/>
          <w:highlight w:val="yellow"/>
        </w:rPr>
        <w:t>. You have 2 hours.</w:t>
      </w:r>
    </w:p>
    <w:p w:rsidR="005339F8" w:rsidRPr="005339F8" w:rsidRDefault="005339F8" w:rsidP="005339F8">
      <w:pPr>
        <w:rPr>
          <w:b/>
          <w:i/>
          <w:color w:val="FF0000"/>
          <w:highlight w:val="yellow"/>
        </w:rPr>
      </w:pPr>
      <w:r w:rsidRPr="005339F8">
        <w:rPr>
          <w:b/>
          <w:i/>
          <w:color w:val="FF0000"/>
          <w:highlight w:val="yellow"/>
        </w:rPr>
        <w:t>(SECTIONS 1-3 in your scheduled lab time on FEB 12)</w:t>
      </w:r>
    </w:p>
    <w:p w:rsidR="005339F8" w:rsidRPr="005339F8" w:rsidRDefault="005339F8" w:rsidP="005339F8">
      <w:pPr>
        <w:rPr>
          <w:b/>
          <w:i/>
          <w:color w:val="FF0000"/>
        </w:rPr>
      </w:pPr>
      <w:r w:rsidRPr="005339F8">
        <w:rPr>
          <w:b/>
          <w:i/>
          <w:color w:val="FF0000"/>
          <w:highlight w:val="yellow"/>
        </w:rPr>
        <w:t>(SECTION 4 in your scheduled lab time on FEB 14)</w:t>
      </w:r>
    </w:p>
    <w:p w:rsidR="0076460F" w:rsidRDefault="00A906D0" w:rsidP="009A2E42">
      <w:pPr>
        <w:spacing w:before="100" w:beforeAutospacing="1" w:after="100" w:afterAutospacing="1"/>
        <w:rPr>
          <w:rFonts w:ascii="Arial" w:hAnsi="Arial" w:cs="Arial"/>
        </w:rPr>
      </w:pPr>
      <w:r w:rsidRPr="00D31110">
        <w:rPr>
          <w:rFonts w:ascii="Arial" w:hAnsi="Arial" w:cs="Arial"/>
        </w:rPr>
        <w:t>11</w:t>
      </w:r>
      <w:r w:rsidR="00977988" w:rsidRPr="00D31110">
        <w:rPr>
          <w:rFonts w:ascii="Arial" w:hAnsi="Arial" w:cs="Arial"/>
        </w:rPr>
        <w:tab/>
      </w:r>
      <w:r w:rsidR="00B46FB9" w:rsidRPr="001A30F4">
        <w:rPr>
          <w:rFonts w:ascii="Arial" w:hAnsi="Arial" w:cs="Arial"/>
          <w:bCs/>
        </w:rPr>
        <w:t>2/15</w:t>
      </w:r>
      <w:r w:rsidR="00977988" w:rsidRPr="00D31110">
        <w:rPr>
          <w:rFonts w:ascii="Arial" w:hAnsi="Arial" w:cs="Arial"/>
        </w:rPr>
        <w:tab/>
      </w:r>
      <w:r w:rsidRPr="00D31110">
        <w:rPr>
          <w:rFonts w:ascii="Arial" w:hAnsi="Arial" w:cs="Arial"/>
        </w:rPr>
        <w:t xml:space="preserve">Sensory Mechanisms/ Organization of Nervous System </w:t>
      </w:r>
      <w:r w:rsidR="00830E75">
        <w:rPr>
          <w:rFonts w:ascii="Arial" w:hAnsi="Arial" w:cs="Arial"/>
        </w:rPr>
        <w:t xml:space="preserve"> </w:t>
      </w:r>
      <w:r w:rsidRPr="00D31110">
        <w:rPr>
          <w:rFonts w:ascii="Arial" w:hAnsi="Arial" w:cs="Arial"/>
        </w:rPr>
        <w:br/>
      </w:r>
    </w:p>
    <w:p w:rsidR="0076460F" w:rsidRPr="0076460F" w:rsidRDefault="0076460F" w:rsidP="0076460F">
      <w:pPr>
        <w:rPr>
          <w:rFonts w:ascii="Arial" w:hAnsi="Arial" w:cs="Arial"/>
          <w:i/>
          <w:color w:val="FF0000"/>
        </w:rPr>
      </w:pPr>
      <w:r w:rsidRPr="0076460F">
        <w:rPr>
          <w:rFonts w:ascii="Arial" w:hAnsi="Arial" w:cs="Arial"/>
          <w:i/>
          <w:color w:val="FF0000"/>
          <w:highlight w:val="yellow"/>
        </w:rPr>
        <w:t>The lab is will meet this week for sections 1-4 (sec 1-3 on Monday 2/19 and sec 4 on 2/21)</w:t>
      </w:r>
    </w:p>
    <w:p w:rsidR="0076460F" w:rsidRPr="0076460F" w:rsidRDefault="0076460F" w:rsidP="0076460F">
      <w:pPr>
        <w:rPr>
          <w:rFonts w:ascii="Arial" w:hAnsi="Arial" w:cs="Arial"/>
          <w:i/>
          <w:color w:val="FF0000"/>
        </w:rPr>
      </w:pPr>
      <w:r w:rsidRPr="0076460F">
        <w:rPr>
          <w:rFonts w:ascii="Arial" w:hAnsi="Arial" w:cs="Arial"/>
          <w:i/>
          <w:color w:val="FF0000"/>
          <w:highlight w:val="yellow"/>
        </w:rPr>
        <w:t>Going over exam scores and grading and maybe a lab demo.</w:t>
      </w:r>
    </w:p>
    <w:p w:rsidR="009A2E42" w:rsidRPr="001A30F4" w:rsidRDefault="00A906D0" w:rsidP="009A2E42">
      <w:pPr>
        <w:spacing w:before="100" w:beforeAutospacing="1" w:after="100" w:afterAutospacing="1"/>
        <w:rPr>
          <w:rFonts w:ascii="Arial" w:hAnsi="Arial" w:cs="Arial"/>
        </w:rPr>
      </w:pPr>
      <w:r w:rsidRPr="00D31110">
        <w:rPr>
          <w:rFonts w:ascii="Arial" w:hAnsi="Arial" w:cs="Arial"/>
        </w:rPr>
        <w:t>12</w:t>
      </w:r>
      <w:r w:rsidR="00977988" w:rsidRPr="00D31110">
        <w:rPr>
          <w:rFonts w:ascii="Arial" w:hAnsi="Arial" w:cs="Arial"/>
        </w:rPr>
        <w:tab/>
      </w:r>
      <w:r w:rsidR="009A2E42" w:rsidRPr="001A30F4">
        <w:rPr>
          <w:rFonts w:ascii="Arial" w:hAnsi="Arial" w:cs="Arial"/>
          <w:bCs/>
        </w:rPr>
        <w:t>2/20</w:t>
      </w:r>
      <w:r w:rsidR="00977988" w:rsidRPr="00D31110">
        <w:rPr>
          <w:rFonts w:ascii="Arial" w:hAnsi="Arial" w:cs="Arial"/>
        </w:rPr>
        <w:tab/>
      </w:r>
      <w:r w:rsidRPr="00D31110">
        <w:rPr>
          <w:rFonts w:ascii="Arial" w:hAnsi="Arial" w:cs="Arial"/>
        </w:rPr>
        <w:t xml:space="preserve">Muscle </w:t>
      </w:r>
    </w:p>
    <w:p w:rsidR="00AB2D04" w:rsidRDefault="00A906D0" w:rsidP="00EC5F16">
      <w:pPr>
        <w:pStyle w:val="Heading1"/>
        <w:rPr>
          <w:rFonts w:ascii="Arial" w:hAnsi="Arial" w:cs="Arial"/>
          <w:color w:val="auto"/>
          <w:sz w:val="24"/>
          <w:szCs w:val="24"/>
        </w:rPr>
      </w:pPr>
      <w:r w:rsidRPr="00D31110">
        <w:rPr>
          <w:rFonts w:ascii="Arial" w:hAnsi="Arial" w:cs="Arial"/>
          <w:color w:val="auto"/>
          <w:sz w:val="24"/>
          <w:szCs w:val="24"/>
        </w:rPr>
        <w:t>13</w:t>
      </w:r>
      <w:r w:rsidR="00977988" w:rsidRPr="00D31110">
        <w:rPr>
          <w:rFonts w:ascii="Arial" w:hAnsi="Arial" w:cs="Arial"/>
          <w:color w:val="auto"/>
          <w:sz w:val="24"/>
          <w:szCs w:val="24"/>
        </w:rPr>
        <w:tab/>
      </w:r>
      <w:r w:rsidR="009A2E42" w:rsidRPr="001A30F4">
        <w:rPr>
          <w:rFonts w:ascii="Arial" w:eastAsia="Times New Roman" w:hAnsi="Arial" w:cs="Arial"/>
          <w:bCs/>
          <w:color w:val="auto"/>
          <w:sz w:val="24"/>
          <w:szCs w:val="24"/>
        </w:rPr>
        <w:t>2/22</w:t>
      </w:r>
      <w:r w:rsidR="00977988" w:rsidRPr="00D31110">
        <w:rPr>
          <w:rFonts w:ascii="Arial" w:hAnsi="Arial" w:cs="Arial"/>
          <w:color w:val="auto"/>
          <w:sz w:val="24"/>
          <w:szCs w:val="24"/>
        </w:rPr>
        <w:tab/>
      </w:r>
      <w:r w:rsidRPr="00D31110">
        <w:rPr>
          <w:rFonts w:ascii="Arial" w:hAnsi="Arial" w:cs="Arial"/>
          <w:color w:val="auto"/>
          <w:sz w:val="24"/>
          <w:szCs w:val="24"/>
        </w:rPr>
        <w:t xml:space="preserve">Muscle &amp; Behavior </w:t>
      </w:r>
      <w:r w:rsidR="00830E75">
        <w:rPr>
          <w:rFonts w:ascii="Arial" w:hAnsi="Arial" w:cs="Arial"/>
          <w:color w:val="auto"/>
          <w:sz w:val="24"/>
          <w:szCs w:val="24"/>
        </w:rPr>
        <w:t xml:space="preserve"> </w:t>
      </w:r>
    </w:p>
    <w:p w:rsidR="00A906D0" w:rsidRPr="00D31110" w:rsidRDefault="00A906D0" w:rsidP="00EC5F16">
      <w:pPr>
        <w:pStyle w:val="Heading1"/>
        <w:rPr>
          <w:rFonts w:ascii="Arial" w:hAnsi="Arial" w:cs="Arial"/>
          <w:color w:val="auto"/>
          <w:sz w:val="24"/>
          <w:szCs w:val="24"/>
        </w:rPr>
      </w:pPr>
      <w:r w:rsidRPr="00D31110">
        <w:rPr>
          <w:rFonts w:ascii="Arial" w:hAnsi="Arial" w:cs="Arial"/>
          <w:color w:val="auto"/>
          <w:sz w:val="24"/>
          <w:szCs w:val="24"/>
        </w:rPr>
        <w:t>14</w:t>
      </w:r>
      <w:r w:rsidR="00977988" w:rsidRPr="00D31110">
        <w:rPr>
          <w:rFonts w:ascii="Arial" w:hAnsi="Arial" w:cs="Arial"/>
          <w:color w:val="auto"/>
          <w:sz w:val="24"/>
          <w:szCs w:val="24"/>
        </w:rPr>
        <w:tab/>
      </w:r>
      <w:r w:rsidR="009A2E42" w:rsidRPr="001A30F4">
        <w:rPr>
          <w:rFonts w:ascii="Arial" w:eastAsia="Times New Roman" w:hAnsi="Arial" w:cs="Arial"/>
          <w:bCs/>
          <w:color w:val="auto"/>
          <w:sz w:val="24"/>
          <w:szCs w:val="24"/>
        </w:rPr>
        <w:t>2/27</w:t>
      </w:r>
      <w:r w:rsidR="00977988" w:rsidRPr="00D31110">
        <w:rPr>
          <w:rFonts w:ascii="Arial" w:hAnsi="Arial" w:cs="Arial"/>
          <w:color w:val="auto"/>
          <w:sz w:val="24"/>
          <w:szCs w:val="24"/>
        </w:rPr>
        <w:tab/>
      </w:r>
      <w:r w:rsidRPr="00D31110">
        <w:rPr>
          <w:rFonts w:ascii="Arial" w:hAnsi="Arial" w:cs="Arial"/>
          <w:color w:val="auto"/>
          <w:sz w:val="24"/>
          <w:szCs w:val="24"/>
        </w:rPr>
        <w:t xml:space="preserve">Muscle &amp; Behavior </w:t>
      </w:r>
      <w:r w:rsidR="00830E75">
        <w:rPr>
          <w:rFonts w:ascii="Arial" w:hAnsi="Arial" w:cs="Arial"/>
          <w:color w:val="auto"/>
          <w:sz w:val="24"/>
          <w:szCs w:val="24"/>
        </w:rPr>
        <w:t xml:space="preserve"> </w:t>
      </w:r>
    </w:p>
    <w:p w:rsidR="00A352C8" w:rsidRPr="00D31110" w:rsidRDefault="00A352C8" w:rsidP="00A352C8">
      <w:pPr>
        <w:pStyle w:val="NormalWeb"/>
        <w:spacing w:before="0" w:beforeAutospacing="0" w:after="0" w:afterAutospacing="0"/>
        <w:rPr>
          <w:rFonts w:ascii="Arial" w:hAnsi="Arial" w:cs="Arial"/>
          <w:bCs/>
        </w:rPr>
      </w:pPr>
      <w:r w:rsidRPr="00661EC0">
        <w:rPr>
          <w:rFonts w:ascii="Arial" w:hAnsi="Arial" w:cs="Arial"/>
          <w:bCs/>
        </w:rPr>
        <w:t>15</w:t>
      </w:r>
      <w:r w:rsidRPr="00661EC0">
        <w:rPr>
          <w:rFonts w:ascii="Arial" w:hAnsi="Arial" w:cs="Arial"/>
          <w:bCs/>
        </w:rPr>
        <w:tab/>
      </w:r>
      <w:r w:rsidR="009A2E42" w:rsidRPr="00661EC0">
        <w:rPr>
          <w:rFonts w:ascii="Arial" w:hAnsi="Arial" w:cs="Arial"/>
          <w:bCs/>
        </w:rPr>
        <w:t>3/1</w:t>
      </w:r>
      <w:r w:rsidR="00977988" w:rsidRPr="00661EC0">
        <w:rPr>
          <w:rFonts w:ascii="Arial" w:hAnsi="Arial" w:cs="Arial"/>
          <w:bCs/>
        </w:rPr>
        <w:tab/>
      </w:r>
      <w:r w:rsidR="00AC4A28">
        <w:rPr>
          <w:rFonts w:ascii="Arial" w:hAnsi="Arial" w:cs="Arial"/>
          <w:bCs/>
        </w:rPr>
        <w:t>Catch up lectures. Maybe in class quiz.</w:t>
      </w:r>
    </w:p>
    <w:p w:rsidR="009A2E42" w:rsidRDefault="00A906D0" w:rsidP="00C96F5D">
      <w:pPr>
        <w:pStyle w:val="NormalWeb"/>
        <w:spacing w:before="0" w:beforeAutospacing="0" w:after="0" w:afterAutospacing="0"/>
        <w:rPr>
          <w:rFonts w:ascii="Arial" w:hAnsi="Arial" w:cs="Arial"/>
          <w:bCs/>
        </w:rPr>
      </w:pPr>
      <w:r w:rsidRPr="00D31110">
        <w:rPr>
          <w:rFonts w:ascii="Arial" w:hAnsi="Arial" w:cs="Arial"/>
          <w:bCs/>
        </w:rPr>
        <w:t>16</w:t>
      </w:r>
      <w:r w:rsidR="00977988" w:rsidRPr="00D31110">
        <w:rPr>
          <w:rFonts w:ascii="Arial" w:hAnsi="Arial" w:cs="Arial"/>
          <w:bCs/>
        </w:rPr>
        <w:tab/>
      </w:r>
      <w:r w:rsidR="009A2E42" w:rsidRPr="001A30F4">
        <w:rPr>
          <w:rFonts w:ascii="Arial" w:hAnsi="Arial" w:cs="Arial"/>
          <w:bCs/>
        </w:rPr>
        <w:t>3/6</w:t>
      </w:r>
      <w:r w:rsidR="00977988" w:rsidRPr="00D31110">
        <w:rPr>
          <w:rFonts w:ascii="Arial" w:hAnsi="Arial" w:cs="Arial"/>
          <w:bCs/>
        </w:rPr>
        <w:tab/>
      </w:r>
      <w:r w:rsidR="00A352C8" w:rsidRPr="00D31110">
        <w:rPr>
          <w:rFonts w:ascii="Arial" w:hAnsi="Arial" w:cs="Arial"/>
          <w:bCs/>
        </w:rPr>
        <w:t>Behavior</w:t>
      </w:r>
      <w:r w:rsidR="00830E75">
        <w:rPr>
          <w:rFonts w:ascii="Arial" w:hAnsi="Arial" w:cs="Arial"/>
          <w:bCs/>
        </w:rPr>
        <w:t xml:space="preserve"> </w:t>
      </w:r>
      <w:r w:rsidR="00830E75">
        <w:rPr>
          <w:rFonts w:ascii="Arial" w:hAnsi="Arial" w:cs="Arial"/>
        </w:rPr>
        <w:t xml:space="preserve"> </w:t>
      </w:r>
      <w:r w:rsidR="00A352C8" w:rsidRPr="00D31110">
        <w:rPr>
          <w:rFonts w:ascii="Arial" w:hAnsi="Arial" w:cs="Arial"/>
          <w:bCs/>
        </w:rPr>
        <w:br/>
      </w:r>
      <w:r w:rsidRPr="00D31110">
        <w:rPr>
          <w:rFonts w:ascii="Arial" w:hAnsi="Arial" w:cs="Arial"/>
          <w:bCs/>
        </w:rPr>
        <w:t>17</w:t>
      </w:r>
      <w:r w:rsidR="00977988" w:rsidRPr="00D31110">
        <w:rPr>
          <w:rFonts w:ascii="Arial" w:hAnsi="Arial" w:cs="Arial"/>
          <w:bCs/>
        </w:rPr>
        <w:tab/>
      </w:r>
      <w:r w:rsidR="009A2E42" w:rsidRPr="001A30F4">
        <w:rPr>
          <w:rFonts w:ascii="Arial" w:hAnsi="Arial" w:cs="Arial"/>
          <w:bCs/>
        </w:rPr>
        <w:t>3/8</w:t>
      </w:r>
      <w:r w:rsidR="00977988" w:rsidRPr="00D31110">
        <w:rPr>
          <w:rFonts w:ascii="Arial" w:hAnsi="Arial" w:cs="Arial"/>
          <w:bCs/>
        </w:rPr>
        <w:tab/>
      </w:r>
      <w:r w:rsidR="00A352C8" w:rsidRPr="00D31110">
        <w:rPr>
          <w:rFonts w:ascii="Arial" w:hAnsi="Arial" w:cs="Arial"/>
          <w:bCs/>
        </w:rPr>
        <w:t xml:space="preserve">Endocrine ...Hypothalamus-Pituitary </w:t>
      </w:r>
      <w:r w:rsidR="00830E75">
        <w:rPr>
          <w:rFonts w:ascii="Arial" w:hAnsi="Arial" w:cs="Arial"/>
        </w:rPr>
        <w:t xml:space="preserve"> </w:t>
      </w:r>
    </w:p>
    <w:p w:rsidR="009A2E42" w:rsidRPr="001A30F4" w:rsidRDefault="009A2E42" w:rsidP="009A2E42">
      <w:pPr>
        <w:spacing w:before="100" w:beforeAutospacing="1" w:after="100" w:afterAutospacing="1"/>
        <w:rPr>
          <w:rFonts w:ascii="Arial" w:hAnsi="Arial" w:cs="Arial"/>
        </w:rPr>
      </w:pPr>
      <w:r w:rsidRPr="00AB2D04">
        <w:rPr>
          <w:rFonts w:ascii="Arial" w:hAnsi="Arial" w:cs="Arial"/>
          <w:bCs/>
          <w:highlight w:val="green"/>
        </w:rPr>
        <w:t xml:space="preserve">3/12-3/15 </w:t>
      </w:r>
      <w:r w:rsidR="00D31110" w:rsidRPr="00AB2D04">
        <w:rPr>
          <w:rFonts w:ascii="Arial" w:hAnsi="Arial" w:cs="Arial"/>
          <w:bCs/>
          <w:highlight w:val="green"/>
        </w:rPr>
        <w:t xml:space="preserve"> </w:t>
      </w:r>
      <w:r w:rsidRPr="00AB2D04">
        <w:rPr>
          <w:rFonts w:ascii="Arial" w:hAnsi="Arial" w:cs="Arial"/>
          <w:bCs/>
          <w:highlight w:val="green"/>
        </w:rPr>
        <w:t>No class, Spring break</w:t>
      </w:r>
      <w:r w:rsidRPr="001A30F4">
        <w:rPr>
          <w:rFonts w:ascii="Arial" w:hAnsi="Arial" w:cs="Arial"/>
          <w:bCs/>
        </w:rPr>
        <w:t xml:space="preserve"> </w:t>
      </w:r>
    </w:p>
    <w:p w:rsidR="009A2E42" w:rsidRPr="001A30F4" w:rsidRDefault="00A906D0" w:rsidP="00AB2D04">
      <w:pPr>
        <w:pStyle w:val="NormalWeb"/>
        <w:spacing w:before="0" w:beforeAutospacing="0" w:after="0" w:afterAutospacing="0"/>
        <w:rPr>
          <w:rFonts w:ascii="Arial" w:hAnsi="Arial" w:cs="Arial"/>
        </w:rPr>
      </w:pPr>
      <w:r w:rsidRPr="00D31110">
        <w:rPr>
          <w:rFonts w:ascii="Arial" w:hAnsi="Arial" w:cs="Arial"/>
          <w:bCs/>
        </w:rPr>
        <w:t>18</w:t>
      </w:r>
      <w:r w:rsidR="00977988" w:rsidRPr="00D31110">
        <w:rPr>
          <w:rFonts w:ascii="Arial" w:hAnsi="Arial" w:cs="Arial"/>
          <w:bCs/>
        </w:rPr>
        <w:tab/>
      </w:r>
      <w:r w:rsidR="009A2E42" w:rsidRPr="001A30F4">
        <w:rPr>
          <w:rFonts w:ascii="Arial" w:hAnsi="Arial" w:cs="Arial"/>
          <w:bCs/>
        </w:rPr>
        <w:t>3/20</w:t>
      </w:r>
      <w:r w:rsidR="00977988" w:rsidRPr="00D31110">
        <w:rPr>
          <w:rFonts w:ascii="Arial" w:hAnsi="Arial" w:cs="Arial"/>
          <w:bCs/>
        </w:rPr>
        <w:tab/>
      </w:r>
      <w:r w:rsidR="00A352C8" w:rsidRPr="00D31110">
        <w:rPr>
          <w:rFonts w:ascii="Arial" w:hAnsi="Arial" w:cs="Arial"/>
          <w:bCs/>
        </w:rPr>
        <w:t xml:space="preserve">Thyroid, parathyroid, adrenal and pancreas </w:t>
      </w:r>
      <w:r w:rsidR="00830E75">
        <w:rPr>
          <w:rFonts w:ascii="Arial" w:hAnsi="Arial" w:cs="Arial"/>
        </w:rPr>
        <w:t xml:space="preserve"> </w:t>
      </w:r>
      <w:r w:rsidR="00A352C8" w:rsidRPr="00D31110">
        <w:rPr>
          <w:rFonts w:ascii="Arial" w:hAnsi="Arial" w:cs="Arial"/>
          <w:bCs/>
        </w:rPr>
        <w:br/>
      </w:r>
      <w:r w:rsidRPr="00D31110">
        <w:rPr>
          <w:rFonts w:ascii="Arial" w:hAnsi="Arial" w:cs="Arial"/>
          <w:bCs/>
        </w:rPr>
        <w:t>19</w:t>
      </w:r>
      <w:r w:rsidR="00977988" w:rsidRPr="00D31110">
        <w:rPr>
          <w:rFonts w:ascii="Arial" w:hAnsi="Arial" w:cs="Arial"/>
          <w:bCs/>
        </w:rPr>
        <w:tab/>
      </w:r>
      <w:r w:rsidR="009A2E42" w:rsidRPr="001A30F4">
        <w:rPr>
          <w:rFonts w:ascii="Arial" w:hAnsi="Arial" w:cs="Arial"/>
          <w:bCs/>
        </w:rPr>
        <w:t>3/22</w:t>
      </w:r>
      <w:r w:rsidR="00977988" w:rsidRPr="00D31110">
        <w:rPr>
          <w:rFonts w:ascii="Arial" w:hAnsi="Arial" w:cs="Arial"/>
          <w:bCs/>
        </w:rPr>
        <w:tab/>
      </w:r>
      <w:r w:rsidRPr="00D31110">
        <w:rPr>
          <w:rFonts w:ascii="Arial" w:hAnsi="Arial" w:cs="Arial"/>
          <w:bCs/>
        </w:rPr>
        <w:t xml:space="preserve">Cardiovascular </w:t>
      </w:r>
      <w:r w:rsidR="00830E75">
        <w:rPr>
          <w:rFonts w:ascii="Arial" w:hAnsi="Arial" w:cs="Arial"/>
        </w:rPr>
        <w:t xml:space="preserve"> </w:t>
      </w:r>
      <w:r w:rsidRPr="00D31110">
        <w:rPr>
          <w:rFonts w:ascii="Arial" w:hAnsi="Arial" w:cs="Arial"/>
          <w:bCs/>
        </w:rPr>
        <w:br/>
        <w:t>20</w:t>
      </w:r>
      <w:r w:rsidR="00977988" w:rsidRPr="00D31110">
        <w:rPr>
          <w:rFonts w:ascii="Arial" w:hAnsi="Arial" w:cs="Arial"/>
          <w:bCs/>
        </w:rPr>
        <w:tab/>
      </w:r>
      <w:r w:rsidR="009A2E42" w:rsidRPr="001A30F4">
        <w:rPr>
          <w:rFonts w:ascii="Arial" w:hAnsi="Arial" w:cs="Arial"/>
          <w:bCs/>
        </w:rPr>
        <w:t>3/27</w:t>
      </w:r>
      <w:r w:rsidR="00977988" w:rsidRPr="00D31110">
        <w:rPr>
          <w:rFonts w:ascii="Arial" w:hAnsi="Arial" w:cs="Arial"/>
          <w:bCs/>
        </w:rPr>
        <w:tab/>
      </w:r>
      <w:r w:rsidRPr="00D31110">
        <w:rPr>
          <w:rFonts w:ascii="Arial" w:hAnsi="Arial" w:cs="Arial"/>
          <w:bCs/>
        </w:rPr>
        <w:t xml:space="preserve">Cardiovascular </w:t>
      </w:r>
      <w:r w:rsidR="00830E75">
        <w:rPr>
          <w:rFonts w:ascii="Arial" w:hAnsi="Arial" w:cs="Arial"/>
        </w:rPr>
        <w:t xml:space="preserve"> </w:t>
      </w:r>
    </w:p>
    <w:p w:rsidR="00AB0737" w:rsidRDefault="00A906D0" w:rsidP="00AB2D04">
      <w:pPr>
        <w:pStyle w:val="NormalWeb"/>
        <w:spacing w:before="0" w:beforeAutospacing="0" w:after="0" w:afterAutospacing="0"/>
        <w:rPr>
          <w:rFonts w:ascii="Arial" w:hAnsi="Arial" w:cs="Arial"/>
          <w:bCs/>
        </w:rPr>
      </w:pPr>
      <w:r w:rsidRPr="00D31110">
        <w:rPr>
          <w:rFonts w:ascii="Arial" w:hAnsi="Arial" w:cs="Arial"/>
          <w:bCs/>
        </w:rPr>
        <w:t>21</w:t>
      </w:r>
      <w:r w:rsidR="00977988" w:rsidRPr="00D31110">
        <w:rPr>
          <w:rFonts w:ascii="Arial" w:hAnsi="Arial" w:cs="Arial"/>
          <w:bCs/>
        </w:rPr>
        <w:tab/>
      </w:r>
      <w:r w:rsidR="009A2E42" w:rsidRPr="001A30F4">
        <w:rPr>
          <w:rFonts w:ascii="Arial" w:hAnsi="Arial" w:cs="Arial"/>
          <w:bCs/>
        </w:rPr>
        <w:t>3/29</w:t>
      </w:r>
      <w:r w:rsidR="00556832" w:rsidRPr="00D31110">
        <w:rPr>
          <w:rFonts w:ascii="Arial" w:hAnsi="Arial" w:cs="Arial"/>
          <w:bCs/>
        </w:rPr>
        <w:tab/>
      </w:r>
      <w:r w:rsidRPr="00D31110">
        <w:rPr>
          <w:rFonts w:ascii="Arial" w:hAnsi="Arial" w:cs="Arial"/>
          <w:bCs/>
        </w:rPr>
        <w:t xml:space="preserve">Cardiovascular / Respiration </w:t>
      </w:r>
    </w:p>
    <w:p w:rsidR="00AB0737" w:rsidRDefault="00AB0737" w:rsidP="00AB2D04">
      <w:pPr>
        <w:pStyle w:val="NormalWeb"/>
        <w:spacing w:before="0" w:beforeAutospacing="0" w:after="0" w:afterAutospacing="0"/>
        <w:rPr>
          <w:rFonts w:ascii="Arial" w:hAnsi="Arial" w:cs="Arial"/>
          <w:bCs/>
        </w:rPr>
      </w:pPr>
    </w:p>
    <w:p w:rsidR="00AB2D04" w:rsidRPr="00AB0737" w:rsidRDefault="000A3747" w:rsidP="00AB2D04">
      <w:pPr>
        <w:pStyle w:val="NormalWeb"/>
        <w:spacing w:before="0" w:beforeAutospacing="0" w:after="0" w:afterAutospacing="0"/>
        <w:rPr>
          <w:rFonts w:ascii="Arial" w:hAnsi="Arial" w:cs="Arial"/>
          <w:b/>
          <w:color w:val="FF0000"/>
        </w:rPr>
      </w:pPr>
      <w:r>
        <w:rPr>
          <w:rFonts w:ascii="Arial" w:hAnsi="Arial" w:cs="Arial"/>
          <w:b/>
          <w:bCs/>
          <w:color w:val="FF0000"/>
        </w:rPr>
        <w:lastRenderedPageBreak/>
        <w:t>April</w:t>
      </w:r>
      <w:r w:rsidR="00AB0737">
        <w:rPr>
          <w:rFonts w:ascii="Arial" w:hAnsi="Arial" w:cs="Arial"/>
          <w:b/>
          <w:bCs/>
          <w:color w:val="FF0000"/>
        </w:rPr>
        <w:t xml:space="preserve"> </w:t>
      </w:r>
      <w:r>
        <w:rPr>
          <w:rFonts w:ascii="Arial" w:hAnsi="Arial" w:cs="Arial"/>
          <w:b/>
          <w:bCs/>
          <w:color w:val="FF0000"/>
        </w:rPr>
        <w:t>2 and April</w:t>
      </w:r>
      <w:r w:rsidR="00AB0737">
        <w:rPr>
          <w:rFonts w:ascii="Arial" w:hAnsi="Arial" w:cs="Arial"/>
          <w:b/>
          <w:bCs/>
          <w:color w:val="FF0000"/>
        </w:rPr>
        <w:t xml:space="preserve"> 4.</w:t>
      </w:r>
      <w:r w:rsidR="00AB0737" w:rsidRPr="00AB0737">
        <w:rPr>
          <w:rFonts w:ascii="Arial" w:hAnsi="Arial" w:cs="Arial"/>
          <w:b/>
          <w:bCs/>
          <w:color w:val="FF0000"/>
        </w:rPr>
        <w:t xml:space="preserve"> LAB SECTIONS 1-4 WILL MEET THIS WEEK IN THE LAB FOR LAB </w:t>
      </w:r>
      <w:r w:rsidR="001A0C00">
        <w:rPr>
          <w:rFonts w:ascii="Arial" w:hAnsi="Arial" w:cs="Arial"/>
          <w:b/>
          <w:bCs/>
          <w:color w:val="FF0000"/>
        </w:rPr>
        <w:t>DEMOS</w:t>
      </w:r>
      <w:r w:rsidR="00AB0737">
        <w:rPr>
          <w:rFonts w:ascii="Arial" w:hAnsi="Arial" w:cs="Arial"/>
          <w:b/>
          <w:bCs/>
          <w:color w:val="FF0000"/>
        </w:rPr>
        <w:t xml:space="preserve"> &amp; EXAM REVIEW.</w:t>
      </w:r>
    </w:p>
    <w:p w:rsidR="00AB0737" w:rsidRDefault="00AB0737" w:rsidP="00AB2D04">
      <w:pPr>
        <w:pStyle w:val="NormalWeb"/>
        <w:spacing w:before="0" w:beforeAutospacing="0" w:after="0" w:afterAutospacing="0"/>
        <w:rPr>
          <w:rFonts w:ascii="Arial" w:hAnsi="Arial" w:cs="Arial"/>
          <w:bCs/>
        </w:rPr>
      </w:pPr>
    </w:p>
    <w:p w:rsidR="009A2E42" w:rsidRPr="00AB0737" w:rsidRDefault="00A906D0" w:rsidP="00AB2D04">
      <w:pPr>
        <w:pStyle w:val="NormalWeb"/>
        <w:spacing w:before="0" w:beforeAutospacing="0" w:after="0" w:afterAutospacing="0"/>
        <w:rPr>
          <w:rFonts w:ascii="Arial" w:hAnsi="Arial" w:cs="Arial"/>
          <w:b/>
          <w:bCs/>
        </w:rPr>
      </w:pPr>
      <w:r w:rsidRPr="00D31110">
        <w:rPr>
          <w:rFonts w:ascii="Arial" w:hAnsi="Arial" w:cs="Arial"/>
          <w:bCs/>
        </w:rPr>
        <w:t>22</w:t>
      </w:r>
      <w:r w:rsidR="00977988" w:rsidRPr="00D31110">
        <w:rPr>
          <w:rFonts w:ascii="Arial" w:hAnsi="Arial" w:cs="Arial"/>
          <w:bCs/>
        </w:rPr>
        <w:tab/>
      </w:r>
      <w:r w:rsidR="009A2E42" w:rsidRPr="001A30F4">
        <w:rPr>
          <w:rFonts w:ascii="Arial" w:hAnsi="Arial" w:cs="Arial"/>
          <w:bCs/>
        </w:rPr>
        <w:t>4/3</w:t>
      </w:r>
      <w:r w:rsidR="00556832" w:rsidRPr="00D31110">
        <w:rPr>
          <w:rFonts w:ascii="Arial" w:hAnsi="Arial" w:cs="Arial"/>
          <w:bCs/>
        </w:rPr>
        <w:tab/>
      </w:r>
      <w:r w:rsidRPr="00D31110">
        <w:rPr>
          <w:rFonts w:ascii="Arial" w:hAnsi="Arial" w:cs="Arial"/>
          <w:bCs/>
        </w:rPr>
        <w:t xml:space="preserve">Respiration </w:t>
      </w:r>
      <w:r w:rsidR="00830E75">
        <w:rPr>
          <w:rFonts w:ascii="Arial" w:hAnsi="Arial" w:cs="Arial"/>
        </w:rPr>
        <w:t xml:space="preserve"> </w:t>
      </w:r>
      <w:r w:rsidRPr="00D31110">
        <w:rPr>
          <w:rFonts w:ascii="Arial" w:hAnsi="Arial" w:cs="Arial"/>
          <w:bCs/>
        </w:rPr>
        <w:br/>
        <w:t>23</w:t>
      </w:r>
      <w:r w:rsidR="00977988" w:rsidRPr="00D31110">
        <w:rPr>
          <w:rFonts w:ascii="Arial" w:hAnsi="Arial" w:cs="Arial"/>
          <w:bCs/>
        </w:rPr>
        <w:tab/>
      </w:r>
      <w:r w:rsidR="009A2E42" w:rsidRPr="001A30F4">
        <w:rPr>
          <w:rFonts w:ascii="Arial" w:hAnsi="Arial" w:cs="Arial"/>
          <w:bCs/>
        </w:rPr>
        <w:t>4/5</w:t>
      </w:r>
      <w:r w:rsidR="00556832" w:rsidRPr="00D31110">
        <w:rPr>
          <w:rFonts w:ascii="Arial" w:hAnsi="Arial" w:cs="Arial"/>
          <w:bCs/>
        </w:rPr>
        <w:tab/>
      </w:r>
      <w:r w:rsidR="00AB0737" w:rsidRPr="00AB0737">
        <w:rPr>
          <w:rFonts w:ascii="Arial" w:hAnsi="Arial" w:cs="Arial"/>
          <w:b/>
          <w:bCs/>
          <w:i/>
          <w:color w:val="FF0000"/>
        </w:rPr>
        <w:t>EXAM DAY IN LECTURE CLASS</w:t>
      </w:r>
      <w:r w:rsidRPr="00AB0737">
        <w:rPr>
          <w:rFonts w:ascii="Arial" w:hAnsi="Arial" w:cs="Arial"/>
          <w:b/>
          <w:bCs/>
          <w:color w:val="FF0000"/>
        </w:rPr>
        <w:t xml:space="preserve"> </w:t>
      </w:r>
      <w:r w:rsidR="00830E75" w:rsidRPr="00AB0737">
        <w:rPr>
          <w:rFonts w:ascii="Arial" w:hAnsi="Arial" w:cs="Arial"/>
          <w:b/>
          <w:color w:val="FF0000"/>
        </w:rPr>
        <w:t xml:space="preserve"> </w:t>
      </w:r>
    </w:p>
    <w:p w:rsidR="00AB2D04" w:rsidRDefault="00A906D0" w:rsidP="00977988">
      <w:pPr>
        <w:pStyle w:val="NormalWeb"/>
        <w:rPr>
          <w:rFonts w:ascii="Arial" w:hAnsi="Arial" w:cs="Arial"/>
        </w:rPr>
      </w:pPr>
      <w:r w:rsidRPr="00D31110">
        <w:rPr>
          <w:rFonts w:ascii="Arial" w:hAnsi="Arial" w:cs="Arial"/>
          <w:bCs/>
        </w:rPr>
        <w:t>24</w:t>
      </w:r>
      <w:r w:rsidR="00977988" w:rsidRPr="00D31110">
        <w:rPr>
          <w:rFonts w:ascii="Arial" w:hAnsi="Arial" w:cs="Arial"/>
          <w:bCs/>
        </w:rPr>
        <w:tab/>
      </w:r>
      <w:r w:rsidR="009A2E42" w:rsidRPr="001A30F4">
        <w:rPr>
          <w:rFonts w:ascii="Arial" w:hAnsi="Arial" w:cs="Arial"/>
          <w:bCs/>
        </w:rPr>
        <w:t>4/10</w:t>
      </w:r>
      <w:r w:rsidR="00556832" w:rsidRPr="00D31110">
        <w:rPr>
          <w:rFonts w:ascii="Arial" w:hAnsi="Arial" w:cs="Arial"/>
          <w:bCs/>
        </w:rPr>
        <w:tab/>
      </w:r>
      <w:r w:rsidRPr="00D31110">
        <w:rPr>
          <w:rFonts w:ascii="Arial" w:hAnsi="Arial" w:cs="Arial"/>
          <w:bCs/>
        </w:rPr>
        <w:t>Respiration / Ionic and Osmotic Balance</w:t>
      </w:r>
      <w:r w:rsidR="00830E75">
        <w:rPr>
          <w:rFonts w:ascii="Arial" w:hAnsi="Arial" w:cs="Arial"/>
        </w:rPr>
        <w:t xml:space="preserve"> </w:t>
      </w:r>
    </w:p>
    <w:p w:rsidR="009A2E42" w:rsidRPr="00D31110" w:rsidRDefault="00A906D0" w:rsidP="00977988">
      <w:pPr>
        <w:pStyle w:val="NormalWeb"/>
        <w:rPr>
          <w:rFonts w:ascii="Arial" w:hAnsi="Arial" w:cs="Arial"/>
          <w:bCs/>
        </w:rPr>
      </w:pPr>
      <w:r w:rsidRPr="00D31110">
        <w:rPr>
          <w:rFonts w:ascii="Arial" w:hAnsi="Arial" w:cs="Arial"/>
          <w:bCs/>
        </w:rPr>
        <w:t>25</w:t>
      </w:r>
      <w:r w:rsidR="00977988" w:rsidRPr="00D31110">
        <w:rPr>
          <w:rFonts w:ascii="Arial" w:hAnsi="Arial" w:cs="Arial"/>
          <w:bCs/>
        </w:rPr>
        <w:tab/>
      </w:r>
      <w:r w:rsidR="009A2E42" w:rsidRPr="001A30F4">
        <w:rPr>
          <w:rFonts w:ascii="Arial" w:hAnsi="Arial" w:cs="Arial"/>
          <w:bCs/>
        </w:rPr>
        <w:t>4/12</w:t>
      </w:r>
      <w:r w:rsidR="00556832" w:rsidRPr="00D31110">
        <w:rPr>
          <w:rFonts w:ascii="Arial" w:hAnsi="Arial" w:cs="Arial"/>
          <w:bCs/>
        </w:rPr>
        <w:tab/>
      </w:r>
      <w:r w:rsidRPr="00D31110">
        <w:rPr>
          <w:rFonts w:ascii="Arial" w:hAnsi="Arial" w:cs="Arial"/>
          <w:bCs/>
        </w:rPr>
        <w:t xml:space="preserve">Ionic and Osmotic Balance </w:t>
      </w:r>
      <w:r w:rsidR="00830E75">
        <w:rPr>
          <w:rFonts w:ascii="Arial" w:hAnsi="Arial" w:cs="Arial"/>
        </w:rPr>
        <w:t xml:space="preserve"> </w:t>
      </w:r>
    </w:p>
    <w:p w:rsidR="009A2E42" w:rsidRPr="00D31110" w:rsidRDefault="00A906D0" w:rsidP="00977988">
      <w:pPr>
        <w:pStyle w:val="NormalWeb"/>
        <w:rPr>
          <w:rFonts w:ascii="Arial" w:hAnsi="Arial" w:cs="Arial"/>
          <w:bCs/>
        </w:rPr>
      </w:pPr>
      <w:r w:rsidRPr="00D31110">
        <w:rPr>
          <w:rFonts w:ascii="Arial" w:hAnsi="Arial" w:cs="Arial"/>
          <w:bCs/>
        </w:rPr>
        <w:t>26</w:t>
      </w:r>
      <w:r w:rsidR="00977988" w:rsidRPr="00D31110">
        <w:rPr>
          <w:rFonts w:ascii="Arial" w:hAnsi="Arial" w:cs="Arial"/>
          <w:bCs/>
        </w:rPr>
        <w:tab/>
      </w:r>
      <w:r w:rsidR="009A2E42" w:rsidRPr="001A30F4">
        <w:rPr>
          <w:rFonts w:ascii="Arial" w:hAnsi="Arial" w:cs="Arial"/>
          <w:bCs/>
        </w:rPr>
        <w:t>4/17</w:t>
      </w:r>
      <w:r w:rsidR="00556832" w:rsidRPr="00D31110">
        <w:rPr>
          <w:rFonts w:ascii="Arial" w:hAnsi="Arial" w:cs="Arial"/>
          <w:bCs/>
        </w:rPr>
        <w:tab/>
      </w:r>
      <w:r w:rsidRPr="00D31110">
        <w:rPr>
          <w:rFonts w:ascii="Arial" w:hAnsi="Arial" w:cs="Arial"/>
          <w:bCs/>
        </w:rPr>
        <w:t xml:space="preserve">Ionic and Osmotic Balance/ Digestion </w:t>
      </w:r>
      <w:r w:rsidR="00830E75">
        <w:rPr>
          <w:rFonts w:ascii="Arial" w:hAnsi="Arial" w:cs="Arial"/>
        </w:rPr>
        <w:t xml:space="preserve"> </w:t>
      </w:r>
    </w:p>
    <w:p w:rsidR="00A906D0" w:rsidRPr="00D31110" w:rsidRDefault="00A906D0" w:rsidP="00977988">
      <w:pPr>
        <w:pStyle w:val="NormalWeb"/>
        <w:rPr>
          <w:rFonts w:ascii="Arial" w:hAnsi="Arial" w:cs="Arial"/>
          <w:bCs/>
        </w:rPr>
      </w:pPr>
      <w:r w:rsidRPr="00D31110">
        <w:rPr>
          <w:rFonts w:ascii="Arial" w:hAnsi="Arial" w:cs="Arial"/>
          <w:bCs/>
        </w:rPr>
        <w:t xml:space="preserve">27 </w:t>
      </w:r>
      <w:r w:rsidR="00977988" w:rsidRPr="00D31110">
        <w:rPr>
          <w:rFonts w:ascii="Arial" w:hAnsi="Arial" w:cs="Arial"/>
          <w:bCs/>
        </w:rPr>
        <w:tab/>
      </w:r>
      <w:r w:rsidR="009A2E42" w:rsidRPr="001A30F4">
        <w:rPr>
          <w:rFonts w:ascii="Arial" w:hAnsi="Arial" w:cs="Arial"/>
          <w:bCs/>
        </w:rPr>
        <w:t>4/19</w:t>
      </w:r>
      <w:r w:rsidR="00556832" w:rsidRPr="00D31110">
        <w:rPr>
          <w:rFonts w:ascii="Arial" w:hAnsi="Arial" w:cs="Arial"/>
          <w:bCs/>
        </w:rPr>
        <w:tab/>
      </w:r>
      <w:r w:rsidRPr="00D31110">
        <w:rPr>
          <w:rFonts w:ascii="Arial" w:hAnsi="Arial" w:cs="Arial"/>
          <w:bCs/>
        </w:rPr>
        <w:t>Digestion / Heat and adaptations</w:t>
      </w:r>
      <w:r w:rsidR="00D31110" w:rsidRPr="00D31110">
        <w:rPr>
          <w:rFonts w:ascii="Arial" w:hAnsi="Arial" w:cs="Arial"/>
          <w:bCs/>
        </w:rPr>
        <w:t xml:space="preserve"> /</w:t>
      </w:r>
      <w:r w:rsidRPr="00D31110">
        <w:rPr>
          <w:rFonts w:ascii="Arial" w:hAnsi="Arial" w:cs="Arial"/>
          <w:bCs/>
        </w:rPr>
        <w:t xml:space="preserve"> </w:t>
      </w:r>
      <w:r w:rsidR="00D31110" w:rsidRPr="001A30F4">
        <w:rPr>
          <w:rFonts w:ascii="Arial" w:hAnsi="Arial" w:cs="Arial"/>
          <w:bCs/>
        </w:rPr>
        <w:t>Catch up &amp; Exam review</w:t>
      </w:r>
      <w:r w:rsidR="00830E75">
        <w:rPr>
          <w:rFonts w:ascii="Arial" w:hAnsi="Arial" w:cs="Arial"/>
          <w:bCs/>
        </w:rPr>
        <w:t xml:space="preserve"> </w:t>
      </w:r>
      <w:r w:rsidR="00830E75">
        <w:rPr>
          <w:rFonts w:ascii="Arial" w:hAnsi="Arial" w:cs="Arial"/>
        </w:rPr>
        <w:t xml:space="preserve"> </w:t>
      </w:r>
    </w:p>
    <w:p w:rsidR="00D31110" w:rsidRPr="00D31110" w:rsidRDefault="00F86027" w:rsidP="00D31110">
      <w:pPr>
        <w:spacing w:before="100" w:beforeAutospacing="1" w:after="100" w:afterAutospacing="1"/>
        <w:rPr>
          <w:rFonts w:ascii="Arial" w:hAnsi="Arial" w:cs="Arial"/>
        </w:rPr>
      </w:pPr>
      <w:r>
        <w:rPr>
          <w:rFonts w:ascii="Arial" w:hAnsi="Arial" w:cs="Arial"/>
          <w:bCs/>
        </w:rPr>
        <w:t xml:space="preserve">           </w:t>
      </w:r>
      <w:r w:rsidR="00D31110" w:rsidRPr="00D31110">
        <w:rPr>
          <w:rFonts w:ascii="Arial" w:hAnsi="Arial" w:cs="Arial"/>
          <w:bCs/>
        </w:rPr>
        <w:t xml:space="preserve">5/1.......8:00 AM ....FINAL EXAM </w:t>
      </w:r>
    </w:p>
    <w:p w:rsidR="00966C89" w:rsidRDefault="00E30E36" w:rsidP="00D31110">
      <w:pPr>
        <w:pStyle w:val="NormalWeb"/>
        <w:spacing w:before="0" w:beforeAutospacing="0" w:after="0" w:afterAutospacing="0"/>
        <w:rPr>
          <w:rStyle w:val="Hyperlink"/>
          <w:rFonts w:ascii="Arial" w:hAnsi="Arial" w:cs="Arial"/>
          <w:bCs/>
          <w:color w:val="auto"/>
        </w:rPr>
      </w:pPr>
      <w:hyperlink r:id="rId8" w:history="1">
        <w:r w:rsidR="00D31110" w:rsidRPr="00D31110">
          <w:rPr>
            <w:rStyle w:val="Hyperlink"/>
            <w:rFonts w:ascii="Arial" w:hAnsi="Arial" w:cs="Arial"/>
            <w:bCs/>
            <w:color w:val="auto"/>
          </w:rPr>
          <w:t>http://www.uky.edu/registrar/content/spring-final-exam-schedule</w:t>
        </w:r>
      </w:hyperlink>
    </w:p>
    <w:p w:rsidR="00846B57" w:rsidRDefault="00846B57" w:rsidP="00D31110">
      <w:pPr>
        <w:pStyle w:val="NormalWeb"/>
        <w:spacing w:before="0" w:beforeAutospacing="0" w:after="0" w:afterAutospacing="0"/>
        <w:rPr>
          <w:rStyle w:val="Hyperlink"/>
          <w:rFonts w:ascii="Arial" w:hAnsi="Arial" w:cs="Arial"/>
          <w:bCs/>
          <w:color w:val="auto"/>
        </w:rPr>
      </w:pPr>
    </w:p>
    <w:p w:rsidR="00846B57" w:rsidRDefault="00846B57" w:rsidP="00D31110">
      <w:pPr>
        <w:pStyle w:val="NormalWeb"/>
        <w:spacing w:before="0" w:beforeAutospacing="0" w:after="0" w:afterAutospacing="0"/>
        <w:rPr>
          <w:rStyle w:val="Hyperlink"/>
          <w:rFonts w:ascii="Arial" w:hAnsi="Arial" w:cs="Arial"/>
          <w:b/>
          <w:bCs/>
          <w:color w:val="auto"/>
        </w:rPr>
      </w:pPr>
    </w:p>
    <w:p w:rsidR="00846B57" w:rsidRPr="00846B57" w:rsidRDefault="00846B57" w:rsidP="00D31110">
      <w:pPr>
        <w:pStyle w:val="NormalWeb"/>
        <w:spacing w:before="0" w:beforeAutospacing="0" w:after="0" w:afterAutospacing="0"/>
        <w:rPr>
          <w:rStyle w:val="Hyperlink"/>
          <w:rFonts w:ascii="Arial" w:hAnsi="Arial" w:cs="Arial"/>
          <w:b/>
          <w:bCs/>
          <w:color w:val="auto"/>
        </w:rPr>
      </w:pPr>
      <w:r w:rsidRPr="00846B57">
        <w:rPr>
          <w:rStyle w:val="Hyperlink"/>
          <w:rFonts w:ascii="Arial" w:hAnsi="Arial" w:cs="Arial"/>
          <w:b/>
          <w:bCs/>
          <w:color w:val="auto"/>
        </w:rPr>
        <w:t>Grades</w:t>
      </w:r>
    </w:p>
    <w:p w:rsidR="00846B57" w:rsidRPr="00846B57" w:rsidRDefault="00846B57" w:rsidP="00D31110">
      <w:pPr>
        <w:pStyle w:val="NormalWeb"/>
        <w:spacing w:before="0" w:beforeAutospacing="0" w:after="0" w:afterAutospacing="0"/>
        <w:rPr>
          <w:rStyle w:val="Hyperlink"/>
          <w:rFonts w:ascii="Arial" w:hAnsi="Arial" w:cs="Arial"/>
          <w:b/>
          <w:bCs/>
          <w:color w:val="auto"/>
          <w:u w:val="none"/>
        </w:rPr>
      </w:pPr>
    </w:p>
    <w:p w:rsidR="00846B57" w:rsidRDefault="00846B57" w:rsidP="00D31110">
      <w:pPr>
        <w:pStyle w:val="NormalWeb"/>
        <w:spacing w:before="0" w:beforeAutospacing="0" w:after="0" w:afterAutospacing="0"/>
        <w:rPr>
          <w:rFonts w:ascii="Arial" w:hAnsi="Arial" w:cs="Arial"/>
          <w:b/>
        </w:rPr>
      </w:pPr>
      <w:r w:rsidRPr="00846B57">
        <w:rPr>
          <w:rFonts w:ascii="Arial" w:hAnsi="Arial" w:cs="Arial"/>
          <w:b/>
        </w:rPr>
        <w:t>47% Lab/GCCR Writing</w:t>
      </w:r>
      <w:r>
        <w:rPr>
          <w:rFonts w:ascii="Arial" w:hAnsi="Arial" w:cs="Arial"/>
          <w:b/>
        </w:rPr>
        <w:t>.</w:t>
      </w:r>
      <w:r w:rsidR="00AE3D6C">
        <w:rPr>
          <w:rFonts w:ascii="Arial" w:hAnsi="Arial" w:cs="Arial"/>
          <w:b/>
        </w:rPr>
        <w:t xml:space="preserve"> See lab section material for grade breakdown.</w:t>
      </w:r>
    </w:p>
    <w:p w:rsidR="00846B57" w:rsidRPr="00846B57" w:rsidRDefault="00846B57" w:rsidP="00D31110">
      <w:pPr>
        <w:pStyle w:val="NormalWeb"/>
        <w:spacing w:before="0" w:beforeAutospacing="0" w:after="0" w:afterAutospacing="0"/>
        <w:rPr>
          <w:rFonts w:ascii="Arial" w:hAnsi="Arial" w:cs="Arial"/>
          <w:b/>
        </w:rPr>
      </w:pPr>
      <w:r w:rsidRPr="00846B57">
        <w:rPr>
          <w:rFonts w:ascii="Arial" w:hAnsi="Arial" w:cs="Arial"/>
          <w:b/>
        </w:rPr>
        <w:t xml:space="preserve"> </w:t>
      </w:r>
    </w:p>
    <w:p w:rsidR="00846B57" w:rsidRDefault="00846B57" w:rsidP="00D31110">
      <w:pPr>
        <w:pStyle w:val="NormalWeb"/>
        <w:spacing w:before="0" w:beforeAutospacing="0" w:after="0" w:afterAutospacing="0"/>
        <w:rPr>
          <w:rFonts w:ascii="Arial" w:hAnsi="Arial" w:cs="Arial"/>
          <w:b/>
        </w:rPr>
      </w:pPr>
      <w:r w:rsidRPr="00846B57">
        <w:rPr>
          <w:rFonts w:ascii="Arial" w:hAnsi="Arial" w:cs="Arial"/>
          <w:b/>
        </w:rPr>
        <w:t xml:space="preserve">53% </w:t>
      </w:r>
      <w:r>
        <w:rPr>
          <w:rFonts w:ascii="Arial" w:hAnsi="Arial" w:cs="Arial"/>
          <w:b/>
        </w:rPr>
        <w:t>Lecture content: Quizzes, in class assignments, e</w:t>
      </w:r>
      <w:r w:rsidRPr="00846B57">
        <w:rPr>
          <w:rFonts w:ascii="Arial" w:hAnsi="Arial" w:cs="Arial"/>
          <w:b/>
        </w:rPr>
        <w:t>xams including the final.</w:t>
      </w:r>
    </w:p>
    <w:p w:rsidR="00846B57" w:rsidRDefault="00846B57" w:rsidP="00D31110">
      <w:pPr>
        <w:pStyle w:val="NormalWeb"/>
        <w:spacing w:before="0" w:beforeAutospacing="0" w:after="0" w:afterAutospacing="0"/>
        <w:rPr>
          <w:rFonts w:ascii="Arial" w:hAnsi="Arial" w:cs="Arial"/>
          <w:b/>
        </w:rPr>
      </w:pPr>
      <w:r>
        <w:rPr>
          <w:rFonts w:ascii="Arial" w:hAnsi="Arial" w:cs="Arial"/>
          <w:b/>
        </w:rPr>
        <w:t>There might be bonus questions on exams or from class assignments. Made</w:t>
      </w:r>
      <w:r w:rsidR="00030BD2">
        <w:rPr>
          <w:rFonts w:ascii="Arial" w:hAnsi="Arial" w:cs="Arial"/>
          <w:b/>
        </w:rPr>
        <w:t xml:space="preserve"> </w:t>
      </w:r>
      <w:r>
        <w:rPr>
          <w:rFonts w:ascii="Arial" w:hAnsi="Arial" w:cs="Arial"/>
          <w:b/>
        </w:rPr>
        <w:t xml:space="preserve">available to all students equally. </w:t>
      </w:r>
    </w:p>
    <w:p w:rsidR="00846B57" w:rsidRDefault="00846B57" w:rsidP="00D31110">
      <w:pPr>
        <w:pStyle w:val="NormalWeb"/>
        <w:spacing w:before="0" w:beforeAutospacing="0" w:after="0" w:afterAutospacing="0"/>
        <w:rPr>
          <w:rFonts w:ascii="Arial" w:hAnsi="Arial" w:cs="Arial"/>
          <w:b/>
        </w:rPr>
      </w:pPr>
    </w:p>
    <w:p w:rsidR="000B7BEC" w:rsidRDefault="000B7BEC" w:rsidP="00D31110">
      <w:pPr>
        <w:pStyle w:val="NormalWeb"/>
        <w:spacing w:before="0" w:beforeAutospacing="0" w:after="0" w:afterAutospacing="0"/>
        <w:rPr>
          <w:rFonts w:ascii="Arial" w:hAnsi="Arial" w:cs="Arial"/>
          <w:b/>
        </w:rPr>
      </w:pPr>
    </w:p>
    <w:p w:rsidR="00F12062" w:rsidRPr="006D7AF7" w:rsidRDefault="00F12062" w:rsidP="00F12062">
      <w:pPr>
        <w:tabs>
          <w:tab w:val="left" w:pos="360"/>
        </w:tabs>
        <w:suppressAutoHyphens/>
        <w:rPr>
          <w:rFonts w:ascii="Arial" w:hAnsi="Arial" w:cs="Arial"/>
          <w:b/>
          <w:u w:val="single"/>
        </w:rPr>
      </w:pPr>
      <w:r w:rsidRPr="006D7AF7">
        <w:rPr>
          <w:rFonts w:ascii="Arial" w:hAnsi="Arial" w:cs="Arial"/>
          <w:b/>
          <w:u w:val="single"/>
        </w:rPr>
        <w:t>LECTURE</w:t>
      </w:r>
    </w:p>
    <w:p w:rsidR="00F12062" w:rsidRPr="006D7AF7" w:rsidRDefault="00F12062" w:rsidP="00F12062">
      <w:pPr>
        <w:tabs>
          <w:tab w:val="left" w:pos="360"/>
        </w:tabs>
        <w:suppressAutoHyphens/>
        <w:rPr>
          <w:rFonts w:ascii="Arial" w:hAnsi="Arial" w:cs="Arial"/>
        </w:rPr>
      </w:pPr>
      <w:r>
        <w:rPr>
          <w:rFonts w:ascii="Arial" w:hAnsi="Arial" w:cs="Arial"/>
          <w:b/>
        </w:rPr>
        <w:tab/>
      </w:r>
      <w:r w:rsidRPr="006D7AF7">
        <w:rPr>
          <w:rFonts w:ascii="Arial" w:hAnsi="Arial" w:cs="Arial"/>
        </w:rPr>
        <w:t xml:space="preserve">Exam 1 </w:t>
      </w:r>
      <w:r>
        <w:rPr>
          <w:rFonts w:ascii="Arial" w:hAnsi="Arial" w:cs="Arial"/>
        </w:rPr>
        <w:t xml:space="preserve">- </w:t>
      </w:r>
      <w:r w:rsidRPr="006D7AF7">
        <w:rPr>
          <w:rFonts w:ascii="Arial" w:hAnsi="Arial" w:cs="Arial"/>
        </w:rPr>
        <w:t>100</w:t>
      </w:r>
      <w:r>
        <w:rPr>
          <w:rFonts w:ascii="Arial" w:hAnsi="Arial" w:cs="Arial"/>
        </w:rPr>
        <w:t xml:space="preserve"> points</w:t>
      </w:r>
    </w:p>
    <w:p w:rsidR="00F12062" w:rsidRPr="006D7AF7" w:rsidRDefault="00F12062" w:rsidP="00F12062">
      <w:pPr>
        <w:tabs>
          <w:tab w:val="left" w:pos="360"/>
        </w:tabs>
        <w:suppressAutoHyphens/>
        <w:rPr>
          <w:rFonts w:ascii="Arial" w:hAnsi="Arial" w:cs="Arial"/>
        </w:rPr>
      </w:pPr>
      <w:r w:rsidRPr="006D7AF7">
        <w:rPr>
          <w:rFonts w:ascii="Arial" w:hAnsi="Arial" w:cs="Arial"/>
        </w:rPr>
        <w:tab/>
        <w:t xml:space="preserve">Exam 2 </w:t>
      </w:r>
      <w:r>
        <w:rPr>
          <w:rFonts w:ascii="Arial" w:hAnsi="Arial" w:cs="Arial"/>
        </w:rPr>
        <w:t xml:space="preserve">- </w:t>
      </w:r>
      <w:r w:rsidRPr="006D7AF7">
        <w:rPr>
          <w:rFonts w:ascii="Arial" w:hAnsi="Arial" w:cs="Arial"/>
        </w:rPr>
        <w:t>100</w:t>
      </w:r>
      <w:r w:rsidRPr="00F12062">
        <w:rPr>
          <w:rFonts w:ascii="Arial" w:hAnsi="Arial" w:cs="Arial"/>
        </w:rPr>
        <w:t xml:space="preserve"> </w:t>
      </w:r>
      <w:r>
        <w:rPr>
          <w:rFonts w:ascii="Arial" w:hAnsi="Arial" w:cs="Arial"/>
        </w:rPr>
        <w:t>points</w:t>
      </w:r>
    </w:p>
    <w:p w:rsidR="00F12062" w:rsidRPr="006D7AF7" w:rsidRDefault="00F12062" w:rsidP="00F12062">
      <w:pPr>
        <w:tabs>
          <w:tab w:val="left" w:pos="360"/>
        </w:tabs>
        <w:suppressAutoHyphens/>
        <w:rPr>
          <w:rFonts w:ascii="Arial" w:hAnsi="Arial" w:cs="Arial"/>
        </w:rPr>
      </w:pPr>
      <w:r w:rsidRPr="006D7AF7">
        <w:rPr>
          <w:rFonts w:ascii="Arial" w:hAnsi="Arial" w:cs="Arial"/>
        </w:rPr>
        <w:tab/>
      </w:r>
      <w:r>
        <w:rPr>
          <w:rFonts w:ascii="Arial" w:hAnsi="Arial" w:cs="Arial"/>
        </w:rPr>
        <w:t xml:space="preserve">Final </w:t>
      </w:r>
      <w:r w:rsidRPr="006D7AF7">
        <w:rPr>
          <w:rFonts w:ascii="Arial" w:hAnsi="Arial" w:cs="Arial"/>
        </w:rPr>
        <w:t xml:space="preserve">Exam 3 </w:t>
      </w:r>
      <w:r>
        <w:rPr>
          <w:rFonts w:ascii="Arial" w:hAnsi="Arial" w:cs="Arial"/>
        </w:rPr>
        <w:t xml:space="preserve">- </w:t>
      </w:r>
      <w:r w:rsidRPr="006D7AF7">
        <w:rPr>
          <w:rFonts w:ascii="Arial" w:hAnsi="Arial" w:cs="Arial"/>
        </w:rPr>
        <w:t>150</w:t>
      </w:r>
      <w:r w:rsidRPr="00F12062">
        <w:rPr>
          <w:rFonts w:ascii="Arial" w:hAnsi="Arial" w:cs="Arial"/>
        </w:rPr>
        <w:t xml:space="preserve"> </w:t>
      </w:r>
      <w:r>
        <w:rPr>
          <w:rFonts w:ascii="Arial" w:hAnsi="Arial" w:cs="Arial"/>
        </w:rPr>
        <w:t>points</w:t>
      </w:r>
    </w:p>
    <w:p w:rsidR="00F12062" w:rsidRPr="006D7AF7" w:rsidRDefault="00F12062" w:rsidP="00F12062">
      <w:pPr>
        <w:tabs>
          <w:tab w:val="left" w:pos="360"/>
        </w:tabs>
        <w:suppressAutoHyphens/>
        <w:rPr>
          <w:rFonts w:ascii="Arial" w:hAnsi="Arial" w:cs="Arial"/>
        </w:rPr>
      </w:pPr>
      <w:r w:rsidRPr="006D7AF7">
        <w:rPr>
          <w:rFonts w:ascii="Arial" w:hAnsi="Arial" w:cs="Arial"/>
        </w:rPr>
        <w:tab/>
        <w:t xml:space="preserve">Other </w:t>
      </w:r>
      <w:r w:rsidR="00E30E36">
        <w:rPr>
          <w:rFonts w:ascii="Arial" w:hAnsi="Arial" w:cs="Arial"/>
        </w:rPr>
        <w:t>6</w:t>
      </w:r>
      <w:r>
        <w:rPr>
          <w:rFonts w:ascii="Arial" w:hAnsi="Arial" w:cs="Arial"/>
        </w:rPr>
        <w:t>0</w:t>
      </w:r>
      <w:r w:rsidRPr="006D7AF7">
        <w:rPr>
          <w:rFonts w:ascii="Arial" w:hAnsi="Arial" w:cs="Arial"/>
        </w:rPr>
        <w:t xml:space="preserve"> (class participation</w:t>
      </w:r>
      <w:r>
        <w:rPr>
          <w:rFonts w:ascii="Arial" w:hAnsi="Arial" w:cs="Arial"/>
        </w:rPr>
        <w:t>, quizzes</w:t>
      </w:r>
      <w:r w:rsidRPr="006D7AF7">
        <w:rPr>
          <w:rFonts w:ascii="Arial" w:hAnsi="Arial" w:cs="Arial"/>
        </w:rPr>
        <w:t xml:space="preserve"> and short assignments in class)</w:t>
      </w:r>
    </w:p>
    <w:p w:rsidR="00F12062" w:rsidRPr="00A8326A" w:rsidRDefault="00F12062" w:rsidP="00F12062">
      <w:pPr>
        <w:tabs>
          <w:tab w:val="left" w:pos="360"/>
        </w:tabs>
        <w:suppressAutoHyphens/>
        <w:rPr>
          <w:rFonts w:ascii="Arial" w:hAnsi="Arial" w:cs="Arial"/>
          <w:b/>
        </w:rPr>
      </w:pPr>
      <w:r>
        <w:rPr>
          <w:rFonts w:ascii="Arial" w:hAnsi="Arial" w:cs="Arial"/>
          <w:b/>
        </w:rPr>
        <w:tab/>
      </w:r>
      <w:r w:rsidRPr="00A8326A">
        <w:rPr>
          <w:rFonts w:ascii="Arial" w:hAnsi="Arial" w:cs="Arial"/>
          <w:b/>
        </w:rPr>
        <w:t xml:space="preserve">Lecture Total: </w:t>
      </w:r>
      <w:r w:rsidR="00E30E36">
        <w:rPr>
          <w:rFonts w:ascii="Arial" w:hAnsi="Arial" w:cs="Arial"/>
          <w:b/>
        </w:rPr>
        <w:t>41</w:t>
      </w:r>
      <w:r>
        <w:rPr>
          <w:rFonts w:ascii="Arial" w:hAnsi="Arial" w:cs="Arial"/>
          <w:b/>
        </w:rPr>
        <w:t>0</w:t>
      </w:r>
      <w:r w:rsidRPr="00A8326A">
        <w:rPr>
          <w:rFonts w:ascii="Arial" w:hAnsi="Arial" w:cs="Arial"/>
          <w:b/>
        </w:rPr>
        <w:t xml:space="preserve"> </w:t>
      </w:r>
      <w:r w:rsidR="00E30E36">
        <w:rPr>
          <w:rFonts w:ascii="Arial" w:hAnsi="Arial" w:cs="Arial"/>
          <w:b/>
        </w:rPr>
        <w:t>points</w:t>
      </w:r>
    </w:p>
    <w:p w:rsidR="00F85394" w:rsidRDefault="00F85394" w:rsidP="00F85394">
      <w:pPr>
        <w:tabs>
          <w:tab w:val="left" w:pos="360"/>
        </w:tabs>
        <w:suppressAutoHyphens/>
        <w:rPr>
          <w:rFonts w:ascii="Arial" w:hAnsi="Arial" w:cs="Arial"/>
          <w:b/>
        </w:rPr>
      </w:pP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Grading: </w:t>
      </w: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t xml:space="preserve">Exam 1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100 points </w:t>
      </w: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t xml:space="preserve">Exam 2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100 points </w:t>
      </w: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t xml:space="preserve">Final Exam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150 points</w:t>
      </w:r>
    </w:p>
    <w:p w:rsidR="00F85394" w:rsidRPr="00F85394" w:rsidRDefault="00F85394" w:rsidP="00F85394">
      <w:pPr>
        <w:tabs>
          <w:tab w:val="left" w:pos="360"/>
        </w:tabs>
        <w:suppressAutoHyphens/>
        <w:rPr>
          <w:rFonts w:ascii="Arial" w:hAnsi="Arial" w:cs="Arial"/>
          <w:b/>
        </w:rPr>
      </w:pPr>
      <w:r>
        <w:rPr>
          <w:rFonts w:ascii="Arial" w:hAnsi="Arial" w:cs="Arial"/>
          <w:b/>
        </w:rPr>
        <w:tab/>
      </w:r>
      <w:r>
        <w:rPr>
          <w:rFonts w:ascii="Arial" w:hAnsi="Arial" w:cs="Arial"/>
          <w:b/>
        </w:rPr>
        <w:tab/>
        <w:t xml:space="preserve">Lecture assignments </w:t>
      </w:r>
      <w:r>
        <w:rPr>
          <w:rFonts w:ascii="Arial" w:hAnsi="Arial" w:cs="Arial"/>
          <w:b/>
        </w:rPr>
        <w:tab/>
      </w:r>
      <w:r>
        <w:rPr>
          <w:rFonts w:ascii="Arial" w:hAnsi="Arial" w:cs="Arial"/>
          <w:b/>
        </w:rPr>
        <w:tab/>
        <w:t xml:space="preserve"> </w:t>
      </w: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 </w:t>
      </w:r>
      <w:r>
        <w:rPr>
          <w:rFonts w:ascii="Arial" w:hAnsi="Arial" w:cs="Arial"/>
          <w:b/>
        </w:rPr>
        <w:tab/>
      </w:r>
      <w:r>
        <w:rPr>
          <w:rFonts w:ascii="Arial" w:hAnsi="Arial" w:cs="Arial"/>
          <w:b/>
        </w:rPr>
        <w:tab/>
      </w:r>
      <w:r>
        <w:rPr>
          <w:rFonts w:ascii="Arial" w:hAnsi="Arial" w:cs="Arial"/>
          <w:b/>
        </w:rPr>
        <w:tab/>
        <w:t>and in class activities</w:t>
      </w:r>
      <w:r>
        <w:rPr>
          <w:rFonts w:ascii="Arial" w:hAnsi="Arial" w:cs="Arial"/>
          <w:b/>
        </w:rPr>
        <w:tab/>
        <w:t>60 points</w:t>
      </w:r>
      <w:bookmarkStart w:id="0" w:name="_GoBack"/>
      <w:bookmarkEnd w:id="0"/>
    </w:p>
    <w:p w:rsidR="00F85394" w:rsidRDefault="00F85394" w:rsidP="00F85394">
      <w:pPr>
        <w:tabs>
          <w:tab w:val="left" w:pos="360"/>
        </w:tabs>
        <w:suppressAutoHyphens/>
        <w:rPr>
          <w:rFonts w:ascii="Arial" w:hAnsi="Arial" w:cs="Arial"/>
          <w:b/>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r>
    </w:p>
    <w:p w:rsidR="00F85394" w:rsidRPr="00F85394" w:rsidRDefault="00F85394" w:rsidP="00F85394">
      <w:pPr>
        <w:tabs>
          <w:tab w:val="left" w:pos="360"/>
        </w:tabs>
        <w:suppressAutoHyphens/>
        <w:rPr>
          <w:rFonts w:ascii="Arial" w:hAnsi="Arial" w:cs="Arial"/>
          <w:b/>
        </w:rPr>
      </w:pPr>
      <w:r>
        <w:rPr>
          <w:rFonts w:ascii="Arial" w:hAnsi="Arial" w:cs="Arial"/>
          <w:b/>
        </w:rPr>
        <w:tab/>
      </w:r>
      <w:r>
        <w:rPr>
          <w:rFonts w:ascii="Arial" w:hAnsi="Arial" w:cs="Arial"/>
          <w:b/>
        </w:rPr>
        <w:tab/>
      </w:r>
      <w:r w:rsidRPr="00F85394">
        <w:rPr>
          <w:rFonts w:ascii="Arial" w:hAnsi="Arial" w:cs="Arial"/>
          <w:b/>
        </w:rPr>
        <w:t xml:space="preserve">Lab Question Sets  </w:t>
      </w:r>
      <w:r w:rsidRPr="00F85394">
        <w:rPr>
          <w:rFonts w:ascii="Arial" w:hAnsi="Arial" w:cs="Arial"/>
          <w:b/>
        </w:rPr>
        <w:tab/>
        <w:t xml:space="preserve">  </w:t>
      </w:r>
      <w:r w:rsidRPr="00F85394">
        <w:rPr>
          <w:rFonts w:ascii="Arial" w:hAnsi="Arial" w:cs="Arial"/>
          <w:b/>
        </w:rPr>
        <w:tab/>
        <w:t xml:space="preserve"> 80 points </w:t>
      </w:r>
      <w:r w:rsidRPr="00F85394">
        <w:rPr>
          <w:rFonts w:ascii="Arial" w:hAnsi="Arial" w:cs="Arial"/>
          <w:b/>
        </w:rPr>
        <w:tab/>
        <w:t xml:space="preserve"> </w:t>
      </w: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t xml:space="preserve">GWCCR Assignments </w:t>
      </w:r>
      <w:r w:rsidRPr="00F85394">
        <w:rPr>
          <w:rFonts w:ascii="Arial" w:hAnsi="Arial" w:cs="Arial"/>
          <w:b/>
        </w:rPr>
        <w:tab/>
        <w:t xml:space="preserve"> </w:t>
      </w:r>
      <w:r w:rsidRPr="00F85394">
        <w:rPr>
          <w:rFonts w:ascii="Arial" w:hAnsi="Arial" w:cs="Arial"/>
          <w:b/>
        </w:rPr>
        <w:tab/>
        <w:t xml:space="preserve">140 points  </w:t>
      </w:r>
    </w:p>
    <w:p w:rsidR="00F85394" w:rsidRPr="00F85394" w:rsidRDefault="00F85394" w:rsidP="00F85394">
      <w:pPr>
        <w:tabs>
          <w:tab w:val="left" w:pos="360"/>
        </w:tabs>
        <w:suppressAutoHyphens/>
        <w:rPr>
          <w:rFonts w:ascii="Arial" w:hAnsi="Arial" w:cs="Arial"/>
          <w:b/>
          <w:u w:val="single"/>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t xml:space="preserve">Online Quizzes (6 x 5 points)    </w:t>
      </w:r>
      <w:r w:rsidRPr="00F85394">
        <w:rPr>
          <w:rFonts w:ascii="Arial" w:hAnsi="Arial" w:cs="Arial"/>
          <w:b/>
          <w:u w:val="single"/>
        </w:rPr>
        <w:tab/>
        <w:t xml:space="preserve">16 points  </w:t>
      </w:r>
    </w:p>
    <w:p w:rsidR="00F85394" w:rsidRPr="00F85394" w:rsidRDefault="00F85394" w:rsidP="00F85394">
      <w:pPr>
        <w:tabs>
          <w:tab w:val="left" w:pos="360"/>
        </w:tabs>
        <w:suppressAutoHyphens/>
        <w:rPr>
          <w:rFonts w:ascii="Arial" w:hAnsi="Arial" w:cs="Arial"/>
          <w:b/>
        </w:rPr>
      </w:pPr>
      <w:r w:rsidRPr="00F85394">
        <w:rPr>
          <w:rFonts w:ascii="Arial" w:hAnsi="Arial" w:cs="Arial"/>
          <w:b/>
        </w:rPr>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 </w:t>
      </w:r>
      <w:r w:rsidRPr="00F85394">
        <w:rPr>
          <w:rFonts w:ascii="Arial" w:hAnsi="Arial" w:cs="Arial"/>
          <w:b/>
        </w:rPr>
        <w:tab/>
        <w:t xml:space="preserve">646 points total </w:t>
      </w:r>
    </w:p>
    <w:p w:rsidR="00F12062" w:rsidRDefault="00F12062" w:rsidP="00F12062">
      <w:pPr>
        <w:tabs>
          <w:tab w:val="left" w:pos="360"/>
        </w:tabs>
        <w:suppressAutoHyphens/>
        <w:rPr>
          <w:rFonts w:ascii="Arial" w:hAnsi="Arial" w:cs="Arial"/>
          <w:b/>
        </w:rPr>
      </w:pPr>
    </w:p>
    <w:p w:rsidR="001B255F" w:rsidRDefault="001B255F" w:rsidP="001B255F">
      <w:pPr>
        <w:spacing w:after="102"/>
      </w:pPr>
    </w:p>
    <w:p w:rsidR="001B255F" w:rsidRDefault="001B255F" w:rsidP="001B255F">
      <w:pPr>
        <w:spacing w:after="7" w:line="248" w:lineRule="auto"/>
        <w:ind w:left="-5" w:hanging="10"/>
        <w:jc w:val="both"/>
      </w:pPr>
      <w:r>
        <w:lastRenderedPageBreak/>
        <w:t xml:space="preserve">Final grades will be based on total points earned and will be assigned as follows: </w:t>
      </w:r>
    </w:p>
    <w:p w:rsidR="001B255F" w:rsidRDefault="001B255F" w:rsidP="001B255F">
      <w:pPr>
        <w:numPr>
          <w:ilvl w:val="0"/>
          <w:numId w:val="13"/>
        </w:numPr>
        <w:spacing w:after="7" w:line="248" w:lineRule="auto"/>
        <w:ind w:hanging="353"/>
        <w:jc w:val="both"/>
      </w:pPr>
      <w:r>
        <w:t xml:space="preserve">= 581 - 646 points </w:t>
      </w:r>
    </w:p>
    <w:p w:rsidR="001B255F" w:rsidRDefault="001B255F" w:rsidP="001B255F">
      <w:pPr>
        <w:numPr>
          <w:ilvl w:val="0"/>
          <w:numId w:val="13"/>
        </w:numPr>
        <w:spacing w:after="7" w:line="248" w:lineRule="auto"/>
        <w:ind w:hanging="353"/>
        <w:jc w:val="both"/>
      </w:pPr>
      <w:r>
        <w:t xml:space="preserve">= 516 - 580 points </w:t>
      </w:r>
    </w:p>
    <w:p w:rsidR="001B255F" w:rsidRDefault="001B255F" w:rsidP="001B255F">
      <w:pPr>
        <w:numPr>
          <w:ilvl w:val="0"/>
          <w:numId w:val="13"/>
        </w:numPr>
        <w:spacing w:after="7" w:line="248" w:lineRule="auto"/>
        <w:ind w:hanging="353"/>
        <w:jc w:val="both"/>
      </w:pPr>
      <w:r>
        <w:t xml:space="preserve">= 452 – 515 points  </w:t>
      </w:r>
    </w:p>
    <w:p w:rsidR="001B255F" w:rsidRDefault="001B255F" w:rsidP="001B255F">
      <w:pPr>
        <w:numPr>
          <w:ilvl w:val="0"/>
          <w:numId w:val="13"/>
        </w:numPr>
        <w:spacing w:after="7" w:line="248" w:lineRule="auto"/>
        <w:ind w:hanging="353"/>
        <w:jc w:val="both"/>
      </w:pPr>
      <w:r>
        <w:t xml:space="preserve">= 387 – 451 points </w:t>
      </w:r>
    </w:p>
    <w:p w:rsidR="001B255F" w:rsidRDefault="001B255F" w:rsidP="001B255F">
      <w:pPr>
        <w:numPr>
          <w:ilvl w:val="0"/>
          <w:numId w:val="13"/>
        </w:numPr>
        <w:spacing w:after="7" w:line="248" w:lineRule="auto"/>
        <w:ind w:hanging="353"/>
        <w:jc w:val="both"/>
      </w:pPr>
      <w:r>
        <w:t xml:space="preserve">= less than 387 points </w:t>
      </w:r>
    </w:p>
    <w:p w:rsidR="001B255F" w:rsidRDefault="001B255F" w:rsidP="001B255F">
      <w:pPr>
        <w:spacing w:after="141"/>
      </w:pPr>
      <w:r>
        <w:rPr>
          <w:sz w:val="8"/>
        </w:rPr>
        <w:t xml:space="preserve"> </w:t>
      </w:r>
    </w:p>
    <w:p w:rsidR="001B255F" w:rsidRDefault="001B255F" w:rsidP="001B255F">
      <w:pPr>
        <w:spacing w:after="10" w:line="249" w:lineRule="auto"/>
        <w:ind w:left="-5" w:hanging="10"/>
        <w:jc w:val="both"/>
      </w:pPr>
      <w:r>
        <w:rPr>
          <w:b/>
          <w:u w:val="single" w:color="000000"/>
        </w:rPr>
        <w:t>Important Course NOTES</w:t>
      </w:r>
      <w:r>
        <w:rPr>
          <w:b/>
        </w:rPr>
        <w:t>:</w:t>
      </w:r>
      <w:r>
        <w:t xml:space="preserve">  </w:t>
      </w:r>
    </w:p>
    <w:p w:rsidR="001B255F" w:rsidRDefault="001B255F" w:rsidP="001B255F">
      <w:pPr>
        <w:numPr>
          <w:ilvl w:val="0"/>
          <w:numId w:val="14"/>
        </w:numPr>
        <w:spacing w:line="259" w:lineRule="auto"/>
        <w:ind w:hanging="360"/>
        <w:jc w:val="both"/>
      </w:pPr>
      <w:r>
        <w:t xml:space="preserve">There will be </w:t>
      </w:r>
      <w:r>
        <w:rPr>
          <w:b/>
          <w:i/>
          <w:u w:val="single" w:color="000000"/>
        </w:rPr>
        <w:t>no extra credit</w:t>
      </w:r>
      <w:r>
        <w:t xml:space="preserve">. </w:t>
      </w:r>
    </w:p>
    <w:p w:rsidR="001B255F" w:rsidRDefault="001B255F" w:rsidP="001B255F">
      <w:pPr>
        <w:numPr>
          <w:ilvl w:val="0"/>
          <w:numId w:val="14"/>
        </w:numPr>
        <w:spacing w:after="7" w:line="248" w:lineRule="auto"/>
        <w:ind w:hanging="360"/>
        <w:jc w:val="both"/>
      </w:pPr>
      <w:r>
        <w:t xml:space="preserve">There is </w:t>
      </w:r>
      <w:r>
        <w:rPr>
          <w:b/>
          <w:i/>
          <w:u w:val="single" w:color="000000"/>
        </w:rPr>
        <w:t>no curving</w:t>
      </w:r>
      <w:r>
        <w:t xml:space="preserve"> of any grades in this course for any reason.  Thus, all students have the </w:t>
      </w:r>
      <w:r>
        <w:rPr>
          <w:b/>
          <w:i/>
          <w:u w:val="single" w:color="000000"/>
        </w:rPr>
        <w:t>full</w:t>
      </w:r>
      <w:r>
        <w:t xml:space="preserve"> opportunity to earn the grade of A. </w:t>
      </w:r>
    </w:p>
    <w:p w:rsidR="001B255F" w:rsidRDefault="001B255F" w:rsidP="001B255F">
      <w:pPr>
        <w:numPr>
          <w:ilvl w:val="0"/>
          <w:numId w:val="14"/>
        </w:numPr>
        <w:spacing w:after="7" w:line="248" w:lineRule="auto"/>
        <w:ind w:hanging="360"/>
        <w:jc w:val="both"/>
      </w:pPr>
      <w:r>
        <w:t xml:space="preserve">February 2, 2018: Last day to drop courses without appearing on transcript. </w:t>
      </w:r>
    </w:p>
    <w:p w:rsidR="001B255F" w:rsidRDefault="001B255F" w:rsidP="001B255F">
      <w:pPr>
        <w:numPr>
          <w:ilvl w:val="0"/>
          <w:numId w:val="14"/>
        </w:numPr>
        <w:spacing w:after="7" w:line="248" w:lineRule="auto"/>
        <w:ind w:hanging="360"/>
        <w:jc w:val="both"/>
      </w:pPr>
      <w:r>
        <w:t xml:space="preserve">Midterm grades will be posted by midnight March 7, 2018. </w:t>
      </w:r>
    </w:p>
    <w:p w:rsidR="001B255F" w:rsidRDefault="001B255F" w:rsidP="001B255F">
      <w:pPr>
        <w:numPr>
          <w:ilvl w:val="0"/>
          <w:numId w:val="14"/>
        </w:numPr>
        <w:spacing w:after="7" w:line="248" w:lineRule="auto"/>
        <w:ind w:hanging="360"/>
        <w:jc w:val="both"/>
      </w:pPr>
      <w:r>
        <w:t xml:space="preserve">The last day to withdraw from the course is March 31, 2018. </w:t>
      </w:r>
    </w:p>
    <w:p w:rsidR="001B255F" w:rsidRDefault="001B255F" w:rsidP="001B255F">
      <w:pPr>
        <w:spacing w:after="102"/>
      </w:pPr>
      <w:r>
        <w:rPr>
          <w:sz w:val="12"/>
        </w:rPr>
        <w:t xml:space="preserve"> </w:t>
      </w:r>
    </w:p>
    <w:p w:rsidR="001B255F" w:rsidRDefault="001B255F" w:rsidP="00F12062">
      <w:pPr>
        <w:tabs>
          <w:tab w:val="left" w:pos="360"/>
        </w:tabs>
        <w:suppressAutoHyphens/>
        <w:rPr>
          <w:rFonts w:ascii="Arial" w:hAnsi="Arial" w:cs="Arial"/>
          <w:b/>
        </w:rPr>
      </w:pPr>
    </w:p>
    <w:p w:rsidR="001B255F" w:rsidRDefault="001B255F" w:rsidP="00F12062">
      <w:pPr>
        <w:tabs>
          <w:tab w:val="left" w:pos="360"/>
        </w:tabs>
        <w:suppressAutoHyphens/>
        <w:rPr>
          <w:rFonts w:ascii="Arial" w:hAnsi="Arial" w:cs="Arial"/>
        </w:rPr>
      </w:pPr>
    </w:p>
    <w:p w:rsidR="004E5151" w:rsidRPr="006D7AF7" w:rsidRDefault="004E5151" w:rsidP="004E5151">
      <w:pPr>
        <w:tabs>
          <w:tab w:val="left" w:pos="360"/>
        </w:tabs>
        <w:suppressAutoHyphens/>
        <w:rPr>
          <w:rFonts w:ascii="Arial" w:hAnsi="Arial" w:cs="Arial"/>
        </w:rPr>
      </w:pPr>
      <w:r>
        <w:rPr>
          <w:rFonts w:ascii="Arial" w:hAnsi="Arial" w:cs="Arial"/>
        </w:rPr>
        <w:t>C</w:t>
      </w:r>
      <w:r w:rsidRPr="004E5151">
        <w:rPr>
          <w:rFonts w:ascii="Arial" w:hAnsi="Arial" w:cs="Arial"/>
        </w:rPr>
        <w:t>lass attendance will be used as a basis for grading</w:t>
      </w:r>
      <w:r>
        <w:rPr>
          <w:rFonts w:ascii="Arial" w:hAnsi="Arial" w:cs="Arial"/>
        </w:rPr>
        <w:t xml:space="preserve"> when in class projects are being worked on (which is often), quizzes, and short assignments. This is part of the 50 points listed above. Extra credit projects maybe be given randomly on particular days in class.</w:t>
      </w:r>
    </w:p>
    <w:p w:rsidR="00F12062" w:rsidRDefault="00F12062" w:rsidP="00F12062">
      <w:pPr>
        <w:tabs>
          <w:tab w:val="left" w:pos="360"/>
        </w:tabs>
        <w:suppressAutoHyphens/>
        <w:rPr>
          <w:rFonts w:ascii="Arial" w:hAnsi="Arial" w:cs="Arial"/>
          <w:b/>
        </w:rPr>
      </w:pPr>
    </w:p>
    <w:p w:rsidR="00F12062" w:rsidRPr="000664E7" w:rsidRDefault="00F12062" w:rsidP="00F12062">
      <w:pPr>
        <w:tabs>
          <w:tab w:val="left" w:pos="360"/>
        </w:tabs>
        <w:suppressAutoHyphens/>
        <w:rPr>
          <w:rFonts w:ascii="Arial" w:hAnsi="Arial" w:cs="Arial"/>
          <w:b/>
        </w:rPr>
      </w:pPr>
      <w:r w:rsidRPr="00BB7140">
        <w:rPr>
          <w:rFonts w:ascii="Arial" w:hAnsi="Arial" w:cs="Arial"/>
          <w:b/>
        </w:rPr>
        <w:t>The course objectives</w:t>
      </w:r>
      <w:r w:rsidRPr="000664E7">
        <w:rPr>
          <w:rFonts w:ascii="Arial" w:hAnsi="Arial" w:cs="Arial"/>
          <w:b/>
        </w:rPr>
        <w:t>:</w:t>
      </w:r>
      <w:r w:rsidRPr="00BB7140">
        <w:rPr>
          <w:rFonts w:ascii="Arial" w:hAnsi="Arial" w:cs="Arial"/>
          <w:b/>
        </w:rPr>
        <w:t xml:space="preserve"> </w:t>
      </w:r>
    </w:p>
    <w:p w:rsidR="00F12062" w:rsidRPr="009878F5" w:rsidRDefault="00F12062" w:rsidP="00F12062">
      <w:pPr>
        <w:tabs>
          <w:tab w:val="left" w:pos="360"/>
        </w:tabs>
        <w:suppressAutoHyphens/>
        <w:rPr>
          <w:rFonts w:ascii="Arial" w:hAnsi="Arial" w:cs="Arial"/>
        </w:rPr>
      </w:pPr>
      <w:r w:rsidRPr="00BB7140">
        <w:rPr>
          <w:rFonts w:ascii="Arial" w:hAnsi="Arial" w:cs="Arial"/>
        </w:rPr>
        <w:t xml:space="preserve">(1) </w:t>
      </w:r>
      <w:r w:rsidRPr="009878F5">
        <w:rPr>
          <w:rFonts w:ascii="Arial" w:hAnsi="Arial" w:cs="Arial"/>
        </w:rPr>
        <w:t>U</w:t>
      </w:r>
      <w:r w:rsidRPr="00BB7140">
        <w:rPr>
          <w:rFonts w:ascii="Arial" w:hAnsi="Arial" w:cs="Arial"/>
        </w:rPr>
        <w:t xml:space="preserve">nderstanding of the fundamental principles of animal physiology; </w:t>
      </w:r>
    </w:p>
    <w:p w:rsidR="00F12062" w:rsidRDefault="00F12062" w:rsidP="00F12062">
      <w:pPr>
        <w:pStyle w:val="Default"/>
        <w:rPr>
          <w:rFonts w:ascii="Arial" w:hAnsi="Arial" w:cs="Arial"/>
        </w:rPr>
      </w:pPr>
      <w:r w:rsidRPr="00BB7140">
        <w:rPr>
          <w:rFonts w:ascii="Arial" w:eastAsia="Times New Roman" w:hAnsi="Arial" w:cs="Arial"/>
        </w:rPr>
        <w:t xml:space="preserve">(2) </w:t>
      </w:r>
      <w:r w:rsidRPr="009878F5">
        <w:rPr>
          <w:rFonts w:ascii="Arial" w:eastAsia="Times New Roman" w:hAnsi="Arial" w:cs="Arial"/>
        </w:rPr>
        <w:t>A</w:t>
      </w:r>
      <w:r w:rsidRPr="00BB7140">
        <w:rPr>
          <w:rFonts w:ascii="Arial" w:eastAsia="Times New Roman" w:hAnsi="Arial" w:cs="Arial"/>
        </w:rPr>
        <w:t xml:space="preserve">daptations </w:t>
      </w:r>
      <w:r w:rsidRPr="009878F5">
        <w:rPr>
          <w:rFonts w:ascii="Arial" w:eastAsia="Times New Roman" w:hAnsi="Arial" w:cs="Arial"/>
        </w:rPr>
        <w:t xml:space="preserve">which occur in various </w:t>
      </w:r>
      <w:r w:rsidRPr="00BB7140">
        <w:rPr>
          <w:rFonts w:ascii="Arial" w:eastAsia="Times New Roman" w:hAnsi="Arial" w:cs="Arial"/>
        </w:rPr>
        <w:t>animal groups</w:t>
      </w:r>
      <w:r w:rsidRPr="009878F5">
        <w:rPr>
          <w:rFonts w:ascii="Arial" w:eastAsia="Times New Roman" w:hAnsi="Arial" w:cs="Arial"/>
        </w:rPr>
        <w:t xml:space="preserve"> which have</w:t>
      </w:r>
      <w:r w:rsidRPr="009878F5">
        <w:rPr>
          <w:rFonts w:ascii="Arial" w:hAnsi="Arial" w:cs="Arial"/>
        </w:rPr>
        <w:t xml:space="preserve"> developed through </w:t>
      </w:r>
    </w:p>
    <w:p w:rsidR="00F12062" w:rsidRPr="009878F5" w:rsidRDefault="00F12062" w:rsidP="00F12062">
      <w:pPr>
        <w:pStyle w:val="Default"/>
        <w:ind w:firstLine="720"/>
        <w:rPr>
          <w:rFonts w:ascii="Arial" w:hAnsi="Arial" w:cs="Arial"/>
        </w:rPr>
      </w:pPr>
      <w:r w:rsidRPr="009878F5">
        <w:rPr>
          <w:rFonts w:ascii="Arial" w:hAnsi="Arial" w:cs="Arial"/>
        </w:rPr>
        <w:t xml:space="preserve">natural selection </w:t>
      </w:r>
    </w:p>
    <w:p w:rsidR="00F12062" w:rsidRPr="009878F5" w:rsidRDefault="00F12062" w:rsidP="00F12062">
      <w:pPr>
        <w:tabs>
          <w:tab w:val="left" w:pos="360"/>
        </w:tabs>
        <w:suppressAutoHyphens/>
        <w:rPr>
          <w:rFonts w:ascii="Arial" w:hAnsi="Arial" w:cs="Arial"/>
        </w:rPr>
      </w:pPr>
      <w:r w:rsidRPr="00BB7140">
        <w:rPr>
          <w:rFonts w:ascii="Arial" w:hAnsi="Arial" w:cs="Arial"/>
        </w:rPr>
        <w:t xml:space="preserve">(3) </w:t>
      </w:r>
      <w:r w:rsidRPr="009878F5">
        <w:rPr>
          <w:rFonts w:ascii="Arial" w:hAnsi="Arial" w:cs="Arial"/>
        </w:rPr>
        <w:t xml:space="preserve">Students will learn how to </w:t>
      </w:r>
      <w:r w:rsidRPr="00BB7140">
        <w:rPr>
          <w:rFonts w:ascii="Arial" w:hAnsi="Arial" w:cs="Arial"/>
        </w:rPr>
        <w:t>research</w:t>
      </w:r>
      <w:r w:rsidRPr="009878F5">
        <w:rPr>
          <w:rFonts w:ascii="Arial" w:hAnsi="Arial" w:cs="Arial"/>
        </w:rPr>
        <w:t xml:space="preserve"> and</w:t>
      </w:r>
      <w:r w:rsidRPr="00BB7140">
        <w:rPr>
          <w:rFonts w:ascii="Arial" w:hAnsi="Arial" w:cs="Arial"/>
        </w:rPr>
        <w:t xml:space="preserve"> discuss</w:t>
      </w:r>
      <w:r w:rsidRPr="009878F5">
        <w:rPr>
          <w:rFonts w:ascii="Arial" w:hAnsi="Arial" w:cs="Arial"/>
        </w:rPr>
        <w:t xml:space="preserve"> concepts in</w:t>
      </w:r>
      <w:r w:rsidRPr="00BB7140">
        <w:rPr>
          <w:rFonts w:ascii="Arial" w:hAnsi="Arial" w:cs="Arial"/>
        </w:rPr>
        <w:t xml:space="preserve"> animal physiology; </w:t>
      </w:r>
    </w:p>
    <w:p w:rsidR="00F12062" w:rsidRDefault="00F12062" w:rsidP="00F12062">
      <w:pPr>
        <w:tabs>
          <w:tab w:val="left" w:pos="360"/>
        </w:tabs>
        <w:suppressAutoHyphens/>
        <w:rPr>
          <w:rFonts w:ascii="Arial" w:hAnsi="Arial" w:cs="Arial"/>
        </w:rPr>
      </w:pPr>
      <w:r w:rsidRPr="00BB7140">
        <w:rPr>
          <w:rFonts w:ascii="Arial" w:hAnsi="Arial" w:cs="Arial"/>
        </w:rPr>
        <w:t xml:space="preserve">(4) </w:t>
      </w:r>
      <w:r w:rsidRPr="009878F5">
        <w:rPr>
          <w:rFonts w:ascii="Arial" w:hAnsi="Arial" w:cs="Arial"/>
        </w:rPr>
        <w:t xml:space="preserve">Conduct laboratory experimentation on living organisms by experimental design, </w:t>
      </w:r>
    </w:p>
    <w:p w:rsidR="00F12062" w:rsidRDefault="00F12062" w:rsidP="00F12062">
      <w:pPr>
        <w:tabs>
          <w:tab w:val="left" w:pos="360"/>
        </w:tabs>
        <w:suppressAutoHyphens/>
        <w:rPr>
          <w:rFonts w:ascii="Arial" w:hAnsi="Arial" w:cs="Arial"/>
        </w:rPr>
      </w:pPr>
      <w:r>
        <w:rPr>
          <w:rFonts w:ascii="Arial" w:hAnsi="Arial" w:cs="Arial"/>
        </w:rPr>
        <w:tab/>
      </w:r>
      <w:r w:rsidRPr="00BB7140">
        <w:rPr>
          <w:rFonts w:ascii="Arial" w:hAnsi="Arial" w:cs="Arial"/>
        </w:rPr>
        <w:t>collect</w:t>
      </w:r>
      <w:r w:rsidRPr="009878F5">
        <w:rPr>
          <w:rFonts w:ascii="Arial" w:hAnsi="Arial" w:cs="Arial"/>
        </w:rPr>
        <w:t xml:space="preserve"> data</w:t>
      </w:r>
      <w:r w:rsidRPr="00BB7140">
        <w:rPr>
          <w:rFonts w:ascii="Arial" w:hAnsi="Arial" w:cs="Arial"/>
        </w:rPr>
        <w:t xml:space="preserve">, analyzing, </w:t>
      </w:r>
      <w:r w:rsidRPr="009878F5">
        <w:rPr>
          <w:rFonts w:ascii="Arial" w:hAnsi="Arial" w:cs="Arial"/>
        </w:rPr>
        <w:t xml:space="preserve">writing the results and interpretation of data in conjunction </w:t>
      </w:r>
    </w:p>
    <w:p w:rsidR="00F12062" w:rsidRPr="009878F5" w:rsidRDefault="00F12062" w:rsidP="00F12062">
      <w:pPr>
        <w:tabs>
          <w:tab w:val="left" w:pos="360"/>
        </w:tabs>
        <w:suppressAutoHyphens/>
        <w:rPr>
          <w:rFonts w:ascii="Arial" w:hAnsi="Arial" w:cs="Arial"/>
        </w:rPr>
      </w:pPr>
      <w:r>
        <w:rPr>
          <w:rFonts w:ascii="Arial" w:hAnsi="Arial" w:cs="Arial"/>
        </w:rPr>
        <w:tab/>
      </w:r>
      <w:r w:rsidRPr="009878F5">
        <w:rPr>
          <w:rFonts w:ascii="Arial" w:hAnsi="Arial" w:cs="Arial"/>
        </w:rPr>
        <w:t>with scientific literature</w:t>
      </w:r>
    </w:p>
    <w:p w:rsidR="00F12062" w:rsidRDefault="00F12062" w:rsidP="00F12062">
      <w:pPr>
        <w:tabs>
          <w:tab w:val="left" w:pos="360"/>
        </w:tabs>
        <w:suppressAutoHyphens/>
        <w:rPr>
          <w:rFonts w:ascii="Arial" w:hAnsi="Arial" w:cs="Arial"/>
        </w:rPr>
      </w:pPr>
    </w:p>
    <w:p w:rsidR="00F12062" w:rsidRPr="009878F5" w:rsidRDefault="00F12062" w:rsidP="00F12062">
      <w:pPr>
        <w:tabs>
          <w:tab w:val="left" w:pos="360"/>
        </w:tabs>
        <w:suppressAutoHyphens/>
        <w:rPr>
          <w:rFonts w:ascii="Arial" w:hAnsi="Arial" w:cs="Arial"/>
        </w:rPr>
      </w:pPr>
      <w:r w:rsidRPr="000664E7">
        <w:rPr>
          <w:rFonts w:ascii="Arial" w:hAnsi="Arial" w:cs="Arial"/>
          <w:b/>
        </w:rPr>
        <w:t>Course Learning Outcomes</w:t>
      </w:r>
      <w:r>
        <w:rPr>
          <w:rFonts w:ascii="Arial" w:hAnsi="Arial" w:cs="Arial"/>
          <w:b/>
        </w:rPr>
        <w:t>:</w:t>
      </w:r>
      <w:r w:rsidRPr="009878F5">
        <w:rPr>
          <w:rFonts w:ascii="Arial" w:hAnsi="Arial" w:cs="Arial"/>
        </w:rPr>
        <w:t xml:space="preserve"> (same as those for a course in Australia </w:t>
      </w:r>
      <w:hyperlink r:id="rId9" w:history="1">
        <w:r w:rsidRPr="000664E7">
          <w:rPr>
            <w:rStyle w:val="Hyperlink"/>
            <w:rFonts w:ascii="Arial" w:hAnsi="Arial" w:cs="Arial"/>
          </w:rPr>
          <w:t>https://www.adelaide.edu.au/course-outlines/105180/1/sem-1/)</w:t>
        </w:r>
      </w:hyperlink>
    </w:p>
    <w:p w:rsidR="00F12062" w:rsidRDefault="00F12062" w:rsidP="00F12062">
      <w:pPr>
        <w:tabs>
          <w:tab w:val="left" w:pos="360"/>
        </w:tabs>
        <w:suppressAutoHyphens/>
        <w:rPr>
          <w:rFonts w:ascii="Arial" w:hAnsi="Arial" w:cs="Arial"/>
        </w:rPr>
      </w:pPr>
      <w:r>
        <w:rPr>
          <w:rFonts w:ascii="Arial" w:hAnsi="Arial" w:cs="Arial"/>
        </w:rPr>
        <w:t>(</w:t>
      </w:r>
      <w:r w:rsidRPr="009878F5">
        <w:rPr>
          <w:rFonts w:ascii="Arial" w:hAnsi="Arial" w:cs="Arial"/>
        </w:rPr>
        <w:t>1</w:t>
      </w:r>
      <w:r>
        <w:rPr>
          <w:rFonts w:ascii="Arial" w:hAnsi="Arial" w:cs="Arial"/>
        </w:rPr>
        <w:t>)</w:t>
      </w:r>
      <w:r w:rsidRPr="009878F5">
        <w:rPr>
          <w:rFonts w:ascii="Arial" w:hAnsi="Arial" w:cs="Arial"/>
        </w:rPr>
        <w:t xml:space="preserve"> </w:t>
      </w:r>
      <w:r w:rsidRPr="009878F5">
        <w:rPr>
          <w:rFonts w:ascii="Arial" w:hAnsi="Arial" w:cs="Arial"/>
        </w:rPr>
        <w:tab/>
        <w:t xml:space="preserve">Describe the anatomy &amp; physiology of the major systems of the body within the </w:t>
      </w:r>
    </w:p>
    <w:p w:rsidR="00F12062" w:rsidRPr="009878F5" w:rsidRDefault="00F12062" w:rsidP="00F12062">
      <w:pPr>
        <w:tabs>
          <w:tab w:val="left" w:pos="360"/>
        </w:tabs>
        <w:suppressAutoHyphens/>
        <w:rPr>
          <w:rFonts w:ascii="Arial" w:hAnsi="Arial" w:cs="Arial"/>
        </w:rPr>
      </w:pPr>
      <w:r>
        <w:rPr>
          <w:rFonts w:ascii="Arial" w:hAnsi="Arial" w:cs="Arial"/>
        </w:rPr>
        <w:tab/>
      </w:r>
      <w:r>
        <w:rPr>
          <w:rFonts w:ascii="Arial" w:hAnsi="Arial" w:cs="Arial"/>
        </w:rPr>
        <w:tab/>
      </w:r>
      <w:r w:rsidRPr="009878F5">
        <w:rPr>
          <w:rFonts w:ascii="Arial" w:hAnsi="Arial" w:cs="Arial"/>
        </w:rPr>
        <w:t>framework of the underlying principle of homeostasis</w:t>
      </w:r>
    </w:p>
    <w:p w:rsidR="00F12062" w:rsidRPr="009878F5" w:rsidRDefault="00F12062" w:rsidP="00F12062">
      <w:pPr>
        <w:tabs>
          <w:tab w:val="left" w:pos="360"/>
        </w:tabs>
        <w:suppressAutoHyphens/>
        <w:rPr>
          <w:rFonts w:ascii="Arial" w:hAnsi="Arial" w:cs="Arial"/>
        </w:rPr>
      </w:pPr>
      <w:r>
        <w:rPr>
          <w:rFonts w:ascii="Arial" w:hAnsi="Arial" w:cs="Arial"/>
        </w:rPr>
        <w:t>(</w:t>
      </w:r>
      <w:r w:rsidRPr="009878F5">
        <w:rPr>
          <w:rFonts w:ascii="Arial" w:hAnsi="Arial" w:cs="Arial"/>
        </w:rPr>
        <w:t>2</w:t>
      </w:r>
      <w:r>
        <w:rPr>
          <w:rFonts w:ascii="Arial" w:hAnsi="Arial" w:cs="Arial"/>
        </w:rPr>
        <w:t>)</w:t>
      </w:r>
      <w:r w:rsidRPr="009878F5">
        <w:rPr>
          <w:rFonts w:ascii="Arial" w:hAnsi="Arial" w:cs="Arial"/>
        </w:rPr>
        <w:t xml:space="preserve"> </w:t>
      </w:r>
      <w:r w:rsidRPr="009878F5">
        <w:rPr>
          <w:rFonts w:ascii="Arial" w:hAnsi="Arial" w:cs="Arial"/>
        </w:rPr>
        <w:tab/>
        <w:t>Describe and identify the variations in form and function</w:t>
      </w:r>
    </w:p>
    <w:p w:rsidR="00F12062" w:rsidRPr="009878F5" w:rsidRDefault="00F12062" w:rsidP="00F12062">
      <w:pPr>
        <w:tabs>
          <w:tab w:val="left" w:pos="360"/>
        </w:tabs>
        <w:suppressAutoHyphens/>
        <w:rPr>
          <w:rFonts w:ascii="Arial" w:hAnsi="Arial" w:cs="Arial"/>
        </w:rPr>
      </w:pPr>
      <w:r>
        <w:rPr>
          <w:rFonts w:ascii="Arial" w:hAnsi="Arial" w:cs="Arial"/>
        </w:rPr>
        <w:tab/>
      </w:r>
      <w:r>
        <w:rPr>
          <w:rFonts w:ascii="Arial" w:hAnsi="Arial" w:cs="Arial"/>
        </w:rPr>
        <w:tab/>
      </w:r>
      <w:r w:rsidRPr="009878F5">
        <w:rPr>
          <w:rFonts w:ascii="Arial" w:hAnsi="Arial" w:cs="Arial"/>
        </w:rPr>
        <w:t>between certain animal species</w:t>
      </w:r>
    </w:p>
    <w:p w:rsidR="00F12062" w:rsidRPr="009878F5" w:rsidRDefault="00F12062" w:rsidP="00F12062">
      <w:pPr>
        <w:tabs>
          <w:tab w:val="left" w:pos="360"/>
        </w:tabs>
        <w:suppressAutoHyphens/>
        <w:rPr>
          <w:rFonts w:ascii="Arial" w:hAnsi="Arial" w:cs="Arial"/>
        </w:rPr>
      </w:pPr>
      <w:r>
        <w:rPr>
          <w:rFonts w:ascii="Arial" w:hAnsi="Arial" w:cs="Arial"/>
        </w:rPr>
        <w:t>(</w:t>
      </w:r>
      <w:r w:rsidRPr="009878F5">
        <w:rPr>
          <w:rFonts w:ascii="Arial" w:hAnsi="Arial" w:cs="Arial"/>
        </w:rPr>
        <w:t>3</w:t>
      </w:r>
      <w:r>
        <w:rPr>
          <w:rFonts w:ascii="Arial" w:hAnsi="Arial" w:cs="Arial"/>
        </w:rPr>
        <w:t>)</w:t>
      </w:r>
      <w:r w:rsidRPr="009878F5">
        <w:rPr>
          <w:rFonts w:ascii="Arial" w:hAnsi="Arial" w:cs="Arial"/>
        </w:rPr>
        <w:t xml:space="preserve"> </w:t>
      </w:r>
      <w:r w:rsidRPr="009878F5">
        <w:rPr>
          <w:rFonts w:ascii="Arial" w:hAnsi="Arial" w:cs="Arial"/>
        </w:rPr>
        <w:tab/>
        <w:t>Demonstrate skills in animal handling and experimentation</w:t>
      </w:r>
    </w:p>
    <w:p w:rsidR="00F12062" w:rsidRDefault="00F12062" w:rsidP="00F12062">
      <w:pPr>
        <w:tabs>
          <w:tab w:val="left" w:pos="360"/>
        </w:tabs>
        <w:suppressAutoHyphens/>
        <w:rPr>
          <w:rFonts w:ascii="Arial" w:hAnsi="Arial" w:cs="Arial"/>
        </w:rPr>
      </w:pPr>
      <w:r>
        <w:rPr>
          <w:rFonts w:ascii="Arial" w:hAnsi="Arial" w:cs="Arial"/>
        </w:rPr>
        <w:t>(</w:t>
      </w:r>
      <w:r w:rsidRPr="009878F5">
        <w:rPr>
          <w:rFonts w:ascii="Arial" w:hAnsi="Arial" w:cs="Arial"/>
        </w:rPr>
        <w:t>4</w:t>
      </w:r>
      <w:r>
        <w:rPr>
          <w:rFonts w:ascii="Arial" w:hAnsi="Arial" w:cs="Arial"/>
        </w:rPr>
        <w:t>)</w:t>
      </w:r>
      <w:r w:rsidRPr="009878F5">
        <w:rPr>
          <w:rFonts w:ascii="Arial" w:hAnsi="Arial" w:cs="Arial"/>
        </w:rPr>
        <w:t xml:space="preserve"> </w:t>
      </w:r>
      <w:r w:rsidRPr="009878F5">
        <w:rPr>
          <w:rFonts w:ascii="Arial" w:hAnsi="Arial" w:cs="Arial"/>
        </w:rPr>
        <w:tab/>
        <w:t>Demonstrate skills in literature analysis, scientific report writing and group study</w:t>
      </w:r>
    </w:p>
    <w:p w:rsidR="00F12062" w:rsidRDefault="00F12062" w:rsidP="00F12062">
      <w:pPr>
        <w:tabs>
          <w:tab w:val="left" w:pos="360"/>
        </w:tabs>
        <w:suppressAutoHyphens/>
        <w:rPr>
          <w:rFonts w:ascii="Arial" w:hAnsi="Arial" w:cs="Arial"/>
        </w:rPr>
      </w:pPr>
    </w:p>
    <w:p w:rsidR="00F12062" w:rsidRDefault="00F12062" w:rsidP="00F12062">
      <w:pPr>
        <w:rPr>
          <w:rFonts w:ascii="Cambria" w:hAnsi="Cambria"/>
          <w:b/>
        </w:rPr>
      </w:pPr>
      <w:r w:rsidRPr="00265AA9">
        <w:rPr>
          <w:rFonts w:ascii="Cambria" w:hAnsi="Cambria"/>
          <w:b/>
          <w:u w:val="single"/>
        </w:rPr>
        <w:t>Excused Absences</w:t>
      </w:r>
      <w:r>
        <w:rPr>
          <w:rFonts w:ascii="Cambria" w:hAnsi="Cambria"/>
          <w:b/>
        </w:rPr>
        <w:t>:</w:t>
      </w:r>
    </w:p>
    <w:p w:rsidR="00F12062" w:rsidRDefault="00F12062" w:rsidP="00F12062">
      <w:pPr>
        <w:rPr>
          <w:rFonts w:ascii="Cambria" w:hAnsi="Cambria"/>
        </w:rPr>
      </w:pPr>
      <w:r>
        <w:rPr>
          <w:rFonts w:ascii="Cambria" w:hAnsi="Cambria"/>
        </w:rPr>
        <w:t xml:space="preserve">Students need to notify the professor of absences prior to class when possible. </w:t>
      </w:r>
      <w:r>
        <w:rPr>
          <w:rFonts w:ascii="Cambria" w:hAnsi="Cambria"/>
          <w:i/>
        </w:rPr>
        <w:t>Senate Rules 5.2.4.2</w:t>
      </w:r>
      <w:r>
        <w:rPr>
          <w:rFonts w:ascii="Cambria" w:hAnsi="Cambria"/>
        </w:rPr>
        <w:t xml:space="preserve">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F12062" w:rsidRDefault="00F12062" w:rsidP="00F12062">
      <w:pPr>
        <w:rPr>
          <w:rFonts w:ascii="Cambria" w:hAnsi="Cambria"/>
        </w:rPr>
      </w:pPr>
      <w:r>
        <w:rPr>
          <w:rFonts w:ascii="Cambria" w:hAnsi="Cambria"/>
        </w:rPr>
        <w:t xml:space="preserve">Students anticipating an absence for a major religious holiday are responsible for notifying the instructor in writing of anticipated absences due to their observance of such holidays no </w:t>
      </w:r>
      <w:r>
        <w:rPr>
          <w:rFonts w:ascii="Cambria" w:hAnsi="Cambria"/>
        </w:rPr>
        <w:lastRenderedPageBreak/>
        <w:t xml:space="preserve">later than the last day in the semester to add a class. Two weeks prior to the absence is reasonable, but should not be given any later. Information regarding major religious holidays may be obtained through the Ombud (859-257-3737, </w:t>
      </w:r>
      <w:hyperlink r:id="rId10" w:history="1">
        <w:r>
          <w:rPr>
            <w:rStyle w:val="Hyperlink"/>
            <w:rFonts w:ascii="Cambria" w:hAnsi="Cambria"/>
          </w:rPr>
          <w:t>http://www.uky.edu/Ombud/ForStudents_ExcusedAbsences.php</w:t>
        </w:r>
      </w:hyperlink>
      <w:r>
        <w:rPr>
          <w:rFonts w:ascii="Cambria" w:hAnsi="Cambria"/>
        </w:rPr>
        <w:t xml:space="preserve">. </w:t>
      </w:r>
    </w:p>
    <w:p w:rsidR="00F12062" w:rsidRDefault="00F12062" w:rsidP="00F12062">
      <w:pPr>
        <w:rPr>
          <w:rFonts w:ascii="Cambria" w:hAnsi="Cambria"/>
        </w:rPr>
      </w:pPr>
      <w:r>
        <w:rPr>
          <w:rFonts w:ascii="Cambria" w:hAnsi="Cambria"/>
        </w:rPr>
        <w:t xml:space="preserve">Students are expected to withdraw from the class if more than 20% of the classes scheduled for the semester are missed (excused) per University policy. </w:t>
      </w:r>
    </w:p>
    <w:p w:rsidR="00F12062" w:rsidRDefault="00F12062" w:rsidP="00F12062">
      <w:pPr>
        <w:rPr>
          <w:rFonts w:ascii="Cambria" w:hAnsi="Cambria"/>
        </w:rPr>
      </w:pPr>
      <w:r>
        <w:rPr>
          <w:rFonts w:ascii="Cambria" w:hAnsi="Cambria"/>
        </w:rPr>
        <w:t xml:space="preserve">Per </w:t>
      </w:r>
      <w:r>
        <w:rPr>
          <w:rFonts w:ascii="Cambria" w:hAnsi="Cambria"/>
          <w:i/>
        </w:rPr>
        <w:t>Senate Rule 5.2.4.2</w:t>
      </w:r>
      <w:r>
        <w:rPr>
          <w:rFonts w:ascii="Cambria" w:hAnsi="Cambria"/>
        </w:rPr>
        <w:t>, 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professor must give the student an opportunity to make up the work and/or the exams missed due to an excused absence, and shall do so, if feasible, during the semester in which the absence occurred.</w:t>
      </w:r>
    </w:p>
    <w:p w:rsidR="00F12062" w:rsidRDefault="00F12062" w:rsidP="00F12062">
      <w:pPr>
        <w:rPr>
          <w:rFonts w:ascii="Cambria" w:hAnsi="Cambria"/>
          <w:b/>
        </w:rPr>
      </w:pPr>
      <w:r w:rsidRPr="00265AA9">
        <w:rPr>
          <w:rFonts w:ascii="Cambria" w:hAnsi="Cambria"/>
          <w:b/>
          <w:u w:val="single"/>
        </w:rPr>
        <w:t>Verification of Absences</w:t>
      </w:r>
      <w:r>
        <w:rPr>
          <w:rFonts w:ascii="Cambria" w:hAnsi="Cambria"/>
          <w:b/>
        </w:rPr>
        <w:t>:</w:t>
      </w:r>
    </w:p>
    <w:p w:rsidR="00F12062" w:rsidRDefault="00F12062" w:rsidP="00F12062">
      <w:pPr>
        <w:rPr>
          <w:rFonts w:ascii="Cambria" w:hAnsi="Cambria"/>
        </w:rPr>
      </w:pPr>
      <w:r>
        <w:rPr>
          <w:rFonts w:ascii="Cambria" w:hAnsi="Cambria"/>
        </w:rPr>
        <w:t xml:space="preserve">Students may be asked to verify their absences in order for them to be considered excused. </w:t>
      </w:r>
      <w:r>
        <w:rPr>
          <w:rFonts w:ascii="Cambria" w:hAnsi="Cambria"/>
          <w:i/>
        </w:rPr>
        <w:t>Senate Rule 5.2.4.2</w:t>
      </w:r>
      <w:r>
        <w:rPr>
          <w:rFonts w:ascii="Cambria" w:hAnsi="Cambria"/>
        </w:rPr>
        <w:t xml:space="preserve"> states that faculty have the right to request “appropriate verification” when students claim an excused absence because of illness, or death in the family. Appropriate notification of absences due to University-related trips is required prior to the absence when feasible and in no case more than one week after the absence.</w:t>
      </w:r>
    </w:p>
    <w:p w:rsidR="00F12062" w:rsidRDefault="00F12062" w:rsidP="00F12062">
      <w:pPr>
        <w:rPr>
          <w:rFonts w:ascii="Cambria" w:hAnsi="Cambria"/>
          <w:b/>
        </w:rPr>
      </w:pPr>
      <w:r w:rsidRPr="00171B4F">
        <w:rPr>
          <w:rFonts w:ascii="Cambria" w:hAnsi="Cambria"/>
          <w:b/>
          <w:u w:val="single"/>
        </w:rPr>
        <w:t>Academic Integrity</w:t>
      </w:r>
      <w:r>
        <w:rPr>
          <w:rFonts w:ascii="Cambria" w:hAnsi="Cambria"/>
          <w:b/>
        </w:rPr>
        <w:t>:</w:t>
      </w:r>
    </w:p>
    <w:p w:rsidR="00F12062" w:rsidRDefault="00F12062" w:rsidP="00F12062">
      <w:pPr>
        <w:rPr>
          <w:rFonts w:ascii="Cambria" w:hAnsi="Cambria"/>
        </w:rPr>
      </w:pPr>
      <w:r>
        <w:rPr>
          <w:rFonts w:ascii="Cambria" w:hAnsi="Cambria"/>
        </w:rPr>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F12062" w:rsidRDefault="00F12062" w:rsidP="00F12062">
      <w:pPr>
        <w:rPr>
          <w:rFonts w:ascii="Cambria" w:hAnsi="Cambria"/>
        </w:rPr>
      </w:pPr>
    </w:p>
    <w:p w:rsidR="00F12062" w:rsidRDefault="00F12062" w:rsidP="00F12062">
      <w:pPr>
        <w:rPr>
          <w:rFonts w:ascii="Cambria" w:hAnsi="Cambria"/>
        </w:rPr>
      </w:pPr>
      <w:r>
        <w:rPr>
          <w:rFonts w:ascii="Cambria" w:hAnsi="Cambria"/>
        </w:rPr>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11" w:history="1">
        <w:r>
          <w:rPr>
            <w:rStyle w:val="Hyperlink"/>
            <w:rFonts w:ascii="Cambria" w:hAnsi="Cambria"/>
          </w:rPr>
          <w:t>http://www.uky.edu/Ombud</w:t>
        </w:r>
      </w:hyperlink>
      <w:r>
        <w:rPr>
          <w:rFonts w:ascii="Cambria" w:hAnsi="Cambria"/>
        </w:rPr>
        <w:t xml:space="preserve">. A plea of ignorance is not acceptable as a defense against the charge of academic dishonesty. It is important that you review this information as all ideas borrowed from others need to be properly credited. </w:t>
      </w:r>
    </w:p>
    <w:p w:rsidR="00F12062" w:rsidRDefault="00F12062" w:rsidP="00F12062">
      <w:pPr>
        <w:rPr>
          <w:rFonts w:ascii="Cambria" w:hAnsi="Cambria"/>
        </w:rPr>
      </w:pPr>
    </w:p>
    <w:p w:rsidR="00F12062" w:rsidRDefault="00F12062" w:rsidP="00F12062">
      <w:pPr>
        <w:rPr>
          <w:rFonts w:ascii="Cambria" w:hAnsi="Cambria"/>
        </w:rPr>
      </w:pPr>
      <w:r>
        <w:rPr>
          <w:rFonts w:ascii="Cambria" w:hAnsi="Cambria"/>
          <w:i/>
        </w:rPr>
        <w:t>Senate Rules 6.3.1</w:t>
      </w:r>
      <w:r>
        <w:rPr>
          <w:rFonts w:ascii="Cambria" w:hAnsi="Cambria"/>
        </w:rPr>
        <w:t xml:space="preserve"> (see </w:t>
      </w:r>
      <w:hyperlink r:id="rId12" w:history="1">
        <w:r>
          <w:rPr>
            <w:rStyle w:val="Hyperlink"/>
            <w:rFonts w:ascii="Cambria" w:hAnsi="Cambria"/>
          </w:rPr>
          <w:t>http://www.uky.edu/Faculty/Senate/</w:t>
        </w:r>
      </w:hyperlink>
      <w:r>
        <w:rPr>
          <w:rFonts w:ascii="Cambria" w:hAnsi="Cambria"/>
        </w:rPr>
        <w:t xml:space="preserve"> for the current set of </w:t>
      </w:r>
      <w:r>
        <w:rPr>
          <w:rFonts w:ascii="Cambria" w:hAnsi="Cambria"/>
          <w:i/>
        </w:rPr>
        <w:t>Senate Rules</w:t>
      </w:r>
      <w:r>
        <w:rPr>
          <w:rFonts w:ascii="Cambria" w:hAnsi="Cambria"/>
        </w:rPr>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F12062" w:rsidRDefault="00F12062" w:rsidP="00F12062">
      <w:pPr>
        <w:rPr>
          <w:rFonts w:ascii="Cambria" w:hAnsi="Cambria"/>
        </w:rPr>
      </w:pPr>
    </w:p>
    <w:p w:rsidR="00F12062" w:rsidRDefault="00F12062" w:rsidP="00F12062">
      <w:pPr>
        <w:rPr>
          <w:rFonts w:ascii="Cambria" w:hAnsi="Cambria"/>
        </w:rPr>
      </w:pPr>
      <w:r>
        <w:rPr>
          <w:rFonts w:ascii="Cambria" w:hAnsi="Cambria"/>
        </w:rPr>
        <w:t xml:space="preserve">When students submit work purporting to be their own, but which in any way borrows ideas, organization, wording, or content from another source without appropriate acknowledgment of the fact, the students are guilty of plagiarism. </w:t>
      </w:r>
    </w:p>
    <w:p w:rsidR="00F12062" w:rsidRDefault="00F12062" w:rsidP="00F12062">
      <w:pPr>
        <w:rPr>
          <w:rFonts w:ascii="Cambria" w:hAnsi="Cambria"/>
        </w:rPr>
      </w:pPr>
    </w:p>
    <w:p w:rsidR="00F12062" w:rsidRDefault="00F12062" w:rsidP="00F12062">
      <w:pPr>
        <w:rPr>
          <w:rFonts w:ascii="Cambria" w:hAnsi="Cambria"/>
        </w:rPr>
      </w:pPr>
      <w:r>
        <w:rPr>
          <w:rFonts w:ascii="Cambria" w:hAnsi="Cambria"/>
        </w:rPr>
        <w:t xml:space="preserve">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Students may discuss assignments among themselves or with an instructor or tutor, but when the actual work is done, it must be done by the student, and the student alone. </w:t>
      </w:r>
    </w:p>
    <w:p w:rsidR="00F12062" w:rsidRDefault="00F12062" w:rsidP="00F12062">
      <w:pPr>
        <w:rPr>
          <w:rFonts w:ascii="Cambria" w:hAnsi="Cambria"/>
        </w:rPr>
      </w:pPr>
    </w:p>
    <w:p w:rsidR="00F12062" w:rsidRDefault="00F12062" w:rsidP="00F12062">
      <w:pPr>
        <w:rPr>
          <w:rFonts w:ascii="Cambria" w:hAnsi="Cambria"/>
        </w:rPr>
      </w:pPr>
      <w:r>
        <w:rPr>
          <w:rFonts w:ascii="Cambria" w:hAnsi="Cambria"/>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rsidR="00F12062" w:rsidRDefault="00F12062" w:rsidP="00F12062">
      <w:pPr>
        <w:rPr>
          <w:rFonts w:ascii="Cambria" w:hAnsi="Cambria"/>
        </w:rPr>
      </w:pPr>
    </w:p>
    <w:p w:rsidR="00F12062" w:rsidRDefault="00F12062" w:rsidP="00F12062">
      <w:pPr>
        <w:rPr>
          <w:rFonts w:ascii="Cambria" w:hAnsi="Cambria"/>
        </w:rPr>
      </w:pPr>
      <w:r>
        <w:rPr>
          <w:rFonts w:ascii="Cambria" w:hAnsi="Cambria"/>
        </w:rPr>
        <w:t xml:space="preserve">Please note:  Any assignment you turn in may be submitted to an electronic database to check for plagiarism. </w:t>
      </w:r>
    </w:p>
    <w:p w:rsidR="00F12062" w:rsidRDefault="00F12062" w:rsidP="00F12062">
      <w:pPr>
        <w:rPr>
          <w:rFonts w:ascii="Cambria" w:hAnsi="Cambria"/>
        </w:rPr>
      </w:pPr>
    </w:p>
    <w:p w:rsidR="00F12062" w:rsidRDefault="00F12062" w:rsidP="00F12062">
      <w:pPr>
        <w:rPr>
          <w:rFonts w:ascii="Cambria" w:hAnsi="Cambria"/>
          <w:b/>
        </w:rPr>
      </w:pPr>
      <w:r w:rsidRPr="00171B4F">
        <w:rPr>
          <w:rFonts w:ascii="Cambria" w:hAnsi="Cambria"/>
          <w:b/>
          <w:u w:val="single"/>
        </w:rPr>
        <w:t>Accommodations Due to Disability</w:t>
      </w:r>
      <w:r>
        <w:rPr>
          <w:rFonts w:ascii="Cambria" w:hAnsi="Cambria"/>
          <w:b/>
        </w:rPr>
        <w:t>:</w:t>
      </w:r>
    </w:p>
    <w:p w:rsidR="00F12062" w:rsidRDefault="00F12062" w:rsidP="00F12062">
      <w:pPr>
        <w:rPr>
          <w:rFonts w:ascii="Cambria" w:hAnsi="Cambria"/>
        </w:rPr>
      </w:pPr>
      <w:r>
        <w:rPr>
          <w:rFonts w:ascii="Cambria" w:hAnsi="Cambria"/>
        </w:rPr>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It is located on the corner of Rose Street and Huguelet Drive in the Multidisciplinary Science Building, Suite 407. You can reach them via phone at (859) 257-2754 and via email at </w:t>
      </w:r>
      <w:hyperlink r:id="rId13" w:history="1">
        <w:r>
          <w:rPr>
            <w:rStyle w:val="Hyperlink"/>
            <w:rFonts w:ascii="Cambria" w:hAnsi="Cambria"/>
          </w:rPr>
          <w:t>drc@uky.edu</w:t>
        </w:r>
      </w:hyperlink>
      <w:r>
        <w:rPr>
          <w:rFonts w:ascii="Cambria" w:hAnsi="Cambria"/>
        </w:rPr>
        <w:t xml:space="preserve">. Their web address is </w:t>
      </w:r>
      <w:hyperlink r:id="rId14" w:history="1">
        <w:r>
          <w:rPr>
            <w:rStyle w:val="Hyperlink"/>
            <w:rFonts w:ascii="Cambria" w:hAnsi="Cambria"/>
          </w:rPr>
          <w:t>http://www.uky.edu/StudentAffairs/DisabilityResourceCenter/</w:t>
        </w:r>
      </w:hyperlink>
      <w:r>
        <w:rPr>
          <w:rFonts w:ascii="Cambria" w:hAnsi="Cambria"/>
        </w:rPr>
        <w:t>.</w:t>
      </w:r>
    </w:p>
    <w:p w:rsidR="00F12062" w:rsidRPr="009878F5" w:rsidRDefault="00F12062" w:rsidP="00F12062">
      <w:pPr>
        <w:tabs>
          <w:tab w:val="left" w:pos="360"/>
        </w:tabs>
        <w:suppressAutoHyphens/>
        <w:rPr>
          <w:rFonts w:ascii="Arial" w:hAnsi="Arial" w:cs="Arial"/>
        </w:rPr>
      </w:pPr>
    </w:p>
    <w:p w:rsidR="000B7BEC" w:rsidRDefault="000B7BEC" w:rsidP="00D31110">
      <w:pPr>
        <w:pStyle w:val="NormalWeb"/>
        <w:spacing w:before="0" w:beforeAutospacing="0" w:after="0" w:afterAutospacing="0"/>
        <w:rPr>
          <w:rFonts w:ascii="Arial" w:hAnsi="Arial" w:cs="Arial"/>
          <w:b/>
        </w:rPr>
      </w:pPr>
    </w:p>
    <w:p w:rsidR="00846B57" w:rsidRDefault="000B7BEC" w:rsidP="00D31110">
      <w:pPr>
        <w:pStyle w:val="NormalWeb"/>
        <w:spacing w:before="0" w:beforeAutospacing="0" w:after="0" w:afterAutospacing="0"/>
        <w:rPr>
          <w:rFonts w:ascii="Arial" w:hAnsi="Arial" w:cs="Arial"/>
          <w:b/>
        </w:rPr>
      </w:pPr>
      <w:r>
        <w:rPr>
          <w:rFonts w:ascii="Arial" w:hAnsi="Arial" w:cs="Arial"/>
          <w:b/>
        </w:rPr>
        <w:t xml:space="preserve">A general lab schedule is below. See canvas for more details for your section.  </w:t>
      </w:r>
    </w:p>
    <w:p w:rsidR="001B255F" w:rsidRDefault="001B255F" w:rsidP="001B255F">
      <w:pPr>
        <w:spacing w:line="238" w:lineRule="auto"/>
        <w:ind w:firstLine="720"/>
      </w:pPr>
    </w:p>
    <w:p w:rsidR="001B255F" w:rsidRDefault="001B255F" w:rsidP="001B255F">
      <w:pPr>
        <w:spacing w:line="238" w:lineRule="auto"/>
        <w:ind w:firstLine="720"/>
      </w:pPr>
      <w:r>
        <w:t xml:space="preserve">The laboratory component of the course is a </w:t>
      </w:r>
      <w:r>
        <w:rPr>
          <w:b/>
          <w:u w:val="single" w:color="000000"/>
        </w:rPr>
        <w:t>major</w:t>
      </w:r>
      <w:r>
        <w:t xml:space="preserve"> portion of the fundamental learning of all concepts in Animal Physiology. </w:t>
      </w:r>
      <w:r>
        <w:rPr>
          <w:u w:val="single" w:color="000000"/>
        </w:rPr>
        <w:t>The lab component of BIO 350 provides upper level GCCR writing credit as part of the</w:t>
      </w:r>
      <w:r>
        <w:t xml:space="preserve"> </w:t>
      </w:r>
      <w:r>
        <w:rPr>
          <w:u w:val="single" w:color="000000"/>
        </w:rPr>
        <w:t>UK Core.</w:t>
      </w:r>
      <w:r>
        <w:t xml:space="preserve"> The course has been designed to assure that the lab and classroom material are closely aligned and to help you meet the course learning objectives. </w:t>
      </w:r>
      <w:r>
        <w:rPr>
          <w:color w:val="330000"/>
        </w:rPr>
        <w:t xml:space="preserve">Each laboratory lasts a maximum of 3 hours. </w:t>
      </w:r>
      <w:r>
        <w:rPr>
          <w:i/>
        </w:rPr>
        <w:t xml:space="preserve">The lab sessions are </w:t>
      </w:r>
      <w:r>
        <w:rPr>
          <w:i/>
          <w:u w:val="single" w:color="000000"/>
        </w:rPr>
        <w:t>not</w:t>
      </w:r>
      <w:r>
        <w:rPr>
          <w:i/>
        </w:rPr>
        <w:t xml:space="preserve"> a separate part of the course</w:t>
      </w:r>
      <w:r>
        <w:t xml:space="preserve">; rather they are an essential component for the learning and application of classroom concepts.  </w:t>
      </w:r>
      <w:r>
        <w:rPr>
          <w:color w:val="330000"/>
        </w:rPr>
        <w:t xml:space="preserve">The objective of lab sessions is for you to ask questions about any material that you do not understand. Written laboratory reports of varying length will be assigned for each lab and you must submit your completed work through appropriate links on Canvas by the deadline for each assignment. Your teaching assistants are at these lab sessions for instruction and to assist in your learning; however, if you do not prepare yourself by reading and trying to understand the course material </w:t>
      </w:r>
      <w:r>
        <w:rPr>
          <w:b/>
          <w:i/>
          <w:color w:val="330000"/>
        </w:rPr>
        <w:t>prior to coming to lab</w:t>
      </w:r>
      <w:r>
        <w:rPr>
          <w:color w:val="330000"/>
        </w:rPr>
        <w:t xml:space="preserve"> they will not be able to help. Teaching assistants need feedback at these sessions; they are not there to lecture and add new material. They are there to help you understand the material and apply the physiological concepts to real-world problems; therefore you must know before you arrive what you do not understand. Attendance will be taken at each lab session. If you do not attend your assigned laboratory session, you will not be able to complete the associated question sets. Submission of work by absentee students is not accepted, and if attempted, the student will earn an automatic zero on this assignment.  Dr. Melody Danley is the laboratory coordinator for BIO 350. </w:t>
      </w:r>
    </w:p>
    <w:p w:rsidR="001B255F" w:rsidRDefault="001B255F" w:rsidP="001B255F">
      <w:pPr>
        <w:spacing w:after="2" w:line="243" w:lineRule="auto"/>
        <w:ind w:left="-15" w:right="2" w:firstLine="710"/>
      </w:pPr>
      <w:r>
        <w:rPr>
          <w:color w:val="330000"/>
        </w:rPr>
        <w:t>The fraction of the overall grade for the course completed during the laboratory sessions and assignments is significant.  These labs will not only assist you in understanding the course content but will also greatly aid in your performance on the course summative assessments (i.e. exams).</w:t>
      </w:r>
      <w:r>
        <w:t xml:space="preserve"> Therefore, students will be required to think critically, express themselves orally and in written form, and provide provocative and intellectual discussion to the data and topics that are presented in both the classroom and laboratory learning environments. Each of you may or may not choose to become professional physiologists in the future.  Thus, the goal in this course is for you to retain knowledge of the basic fundamental concepts of animal physiology which you can apply in any future endeavor in the biological sciences. </w:t>
      </w:r>
    </w:p>
    <w:p w:rsidR="001B255F" w:rsidRPr="00846B57" w:rsidRDefault="001B255F" w:rsidP="00D31110">
      <w:pPr>
        <w:pStyle w:val="NormalWeb"/>
        <w:spacing w:before="0" w:beforeAutospacing="0" w:after="0" w:afterAutospacing="0"/>
        <w:rPr>
          <w:rFonts w:ascii="Arial" w:hAnsi="Arial" w:cs="Arial"/>
          <w:b/>
        </w:rPr>
      </w:pPr>
    </w:p>
    <w:sectPr w:rsidR="001B255F" w:rsidRPr="00846B57" w:rsidSect="00D31110">
      <w:footerReference w:type="default" r:id="rId15"/>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B0" w:rsidRDefault="005015B0">
      <w:r>
        <w:separator/>
      </w:r>
    </w:p>
  </w:endnote>
  <w:endnote w:type="continuationSeparator" w:id="0">
    <w:p w:rsidR="005015B0" w:rsidRDefault="0050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2" w:rsidRDefault="00556832">
    <w:pPr>
      <w:pStyle w:val="Footer"/>
      <w:jc w:val="right"/>
    </w:pPr>
    <w:r>
      <w:fldChar w:fldCharType="begin"/>
    </w:r>
    <w:r>
      <w:instrText xml:space="preserve"> PAGE   \* MERGEFORMAT </w:instrText>
    </w:r>
    <w:r>
      <w:fldChar w:fldCharType="separate"/>
    </w:r>
    <w:r w:rsidR="00E30E36">
      <w:rPr>
        <w:noProof/>
      </w:rPr>
      <w:t>2</w:t>
    </w:r>
    <w:r>
      <w:fldChar w:fldCharType="end"/>
    </w:r>
  </w:p>
  <w:p w:rsidR="00556832" w:rsidRDefault="0055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B0" w:rsidRDefault="005015B0">
      <w:r>
        <w:separator/>
      </w:r>
    </w:p>
  </w:footnote>
  <w:footnote w:type="continuationSeparator" w:id="0">
    <w:p w:rsidR="005015B0" w:rsidRDefault="0050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08F7"/>
    <w:multiLevelType w:val="hybridMultilevel"/>
    <w:tmpl w:val="674E7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23D15"/>
    <w:multiLevelType w:val="hybridMultilevel"/>
    <w:tmpl w:val="413E6A20"/>
    <w:lvl w:ilvl="0" w:tplc="BEA0806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235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4DD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E83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E9B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65E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E7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608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1F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1A0B89"/>
    <w:multiLevelType w:val="hybridMultilevel"/>
    <w:tmpl w:val="A6208960"/>
    <w:lvl w:ilvl="0" w:tplc="0D0A8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760B4"/>
    <w:multiLevelType w:val="hybridMultilevel"/>
    <w:tmpl w:val="2A765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2792C"/>
    <w:multiLevelType w:val="hybridMultilevel"/>
    <w:tmpl w:val="E1E8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E316D"/>
    <w:multiLevelType w:val="hybridMultilevel"/>
    <w:tmpl w:val="C636B75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027771"/>
    <w:multiLevelType w:val="hybridMultilevel"/>
    <w:tmpl w:val="4CC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100D7"/>
    <w:multiLevelType w:val="hybridMultilevel"/>
    <w:tmpl w:val="C8B08D5A"/>
    <w:lvl w:ilvl="0" w:tplc="3E36E6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4EC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846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E9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EED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0E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18C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ABB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D0BA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B3131C"/>
    <w:multiLevelType w:val="multilevel"/>
    <w:tmpl w:val="BE3C7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C81C1E"/>
    <w:multiLevelType w:val="hybridMultilevel"/>
    <w:tmpl w:val="CD3C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5034D"/>
    <w:multiLevelType w:val="hybridMultilevel"/>
    <w:tmpl w:val="EE22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B4540"/>
    <w:multiLevelType w:val="hybridMultilevel"/>
    <w:tmpl w:val="26C6F1E4"/>
    <w:lvl w:ilvl="0" w:tplc="5D4809E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7F79D4"/>
    <w:multiLevelType w:val="hybridMultilevel"/>
    <w:tmpl w:val="6D9A2ADE"/>
    <w:lvl w:ilvl="0" w:tplc="F09E73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A3B35"/>
    <w:multiLevelType w:val="hybridMultilevel"/>
    <w:tmpl w:val="1F34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1"/>
  </w:num>
  <w:num w:numId="5">
    <w:abstractNumId w:val="8"/>
  </w:num>
  <w:num w:numId="6">
    <w:abstractNumId w:val="12"/>
  </w:num>
  <w:num w:numId="7">
    <w:abstractNumId w:val="13"/>
  </w:num>
  <w:num w:numId="8">
    <w:abstractNumId w:val="10"/>
  </w:num>
  <w:num w:numId="9">
    <w:abstractNumId w:val="6"/>
  </w:num>
  <w:num w:numId="10">
    <w:abstractNumId w:val="0"/>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C"/>
    <w:rsid w:val="0001467B"/>
    <w:rsid w:val="00022F0C"/>
    <w:rsid w:val="00030BD2"/>
    <w:rsid w:val="00032DAE"/>
    <w:rsid w:val="00035B2B"/>
    <w:rsid w:val="00046404"/>
    <w:rsid w:val="000500C6"/>
    <w:rsid w:val="00063D7E"/>
    <w:rsid w:val="0006655C"/>
    <w:rsid w:val="00072AA7"/>
    <w:rsid w:val="00083A54"/>
    <w:rsid w:val="0008508F"/>
    <w:rsid w:val="000A11BA"/>
    <w:rsid w:val="000A3747"/>
    <w:rsid w:val="000A3A70"/>
    <w:rsid w:val="000A6A82"/>
    <w:rsid w:val="000B3D57"/>
    <w:rsid w:val="000B7BEC"/>
    <w:rsid w:val="000B7EA3"/>
    <w:rsid w:val="000E0972"/>
    <w:rsid w:val="000E1BB5"/>
    <w:rsid w:val="000E2E62"/>
    <w:rsid w:val="000E4757"/>
    <w:rsid w:val="000F079B"/>
    <w:rsid w:val="000F6DF0"/>
    <w:rsid w:val="00106C90"/>
    <w:rsid w:val="00106DA6"/>
    <w:rsid w:val="00114593"/>
    <w:rsid w:val="00125656"/>
    <w:rsid w:val="0013659A"/>
    <w:rsid w:val="0013665D"/>
    <w:rsid w:val="00136C50"/>
    <w:rsid w:val="00145353"/>
    <w:rsid w:val="00147BEA"/>
    <w:rsid w:val="001510EB"/>
    <w:rsid w:val="001565BB"/>
    <w:rsid w:val="0016036C"/>
    <w:rsid w:val="001808CD"/>
    <w:rsid w:val="00184EEB"/>
    <w:rsid w:val="00187AB2"/>
    <w:rsid w:val="00194495"/>
    <w:rsid w:val="001A0C00"/>
    <w:rsid w:val="001B255F"/>
    <w:rsid w:val="001C575C"/>
    <w:rsid w:val="001F249E"/>
    <w:rsid w:val="002148D9"/>
    <w:rsid w:val="00224C59"/>
    <w:rsid w:val="00226F20"/>
    <w:rsid w:val="00242869"/>
    <w:rsid w:val="00242F0D"/>
    <w:rsid w:val="00256A91"/>
    <w:rsid w:val="00266713"/>
    <w:rsid w:val="00267654"/>
    <w:rsid w:val="002721A5"/>
    <w:rsid w:val="00277CBF"/>
    <w:rsid w:val="0028037E"/>
    <w:rsid w:val="00297AF2"/>
    <w:rsid w:val="002B3D2D"/>
    <w:rsid w:val="002B601F"/>
    <w:rsid w:val="002C2475"/>
    <w:rsid w:val="002F6D92"/>
    <w:rsid w:val="00316C11"/>
    <w:rsid w:val="00317225"/>
    <w:rsid w:val="0031728B"/>
    <w:rsid w:val="0031738E"/>
    <w:rsid w:val="00321618"/>
    <w:rsid w:val="0032570A"/>
    <w:rsid w:val="003264CB"/>
    <w:rsid w:val="003265E5"/>
    <w:rsid w:val="0033039D"/>
    <w:rsid w:val="0033075B"/>
    <w:rsid w:val="003354DC"/>
    <w:rsid w:val="0034119A"/>
    <w:rsid w:val="003514CD"/>
    <w:rsid w:val="00353F76"/>
    <w:rsid w:val="0035718E"/>
    <w:rsid w:val="00363B3A"/>
    <w:rsid w:val="00365715"/>
    <w:rsid w:val="0036765F"/>
    <w:rsid w:val="00381894"/>
    <w:rsid w:val="003825B0"/>
    <w:rsid w:val="0039305F"/>
    <w:rsid w:val="003A0A8B"/>
    <w:rsid w:val="003B025D"/>
    <w:rsid w:val="003B4E86"/>
    <w:rsid w:val="003C176F"/>
    <w:rsid w:val="003C4CD7"/>
    <w:rsid w:val="003D2356"/>
    <w:rsid w:val="003E337D"/>
    <w:rsid w:val="003E74EA"/>
    <w:rsid w:val="003E77FC"/>
    <w:rsid w:val="003F4B8D"/>
    <w:rsid w:val="003F63CA"/>
    <w:rsid w:val="00400436"/>
    <w:rsid w:val="0040273C"/>
    <w:rsid w:val="00402A49"/>
    <w:rsid w:val="00402CAA"/>
    <w:rsid w:val="00404EE1"/>
    <w:rsid w:val="00411B91"/>
    <w:rsid w:val="004173AF"/>
    <w:rsid w:val="0042036D"/>
    <w:rsid w:val="004231A6"/>
    <w:rsid w:val="00430B23"/>
    <w:rsid w:val="0043232F"/>
    <w:rsid w:val="00444811"/>
    <w:rsid w:val="004515DF"/>
    <w:rsid w:val="004543B0"/>
    <w:rsid w:val="0045485B"/>
    <w:rsid w:val="004618CA"/>
    <w:rsid w:val="0047086F"/>
    <w:rsid w:val="00470A9C"/>
    <w:rsid w:val="00476077"/>
    <w:rsid w:val="004818D3"/>
    <w:rsid w:val="00483F9F"/>
    <w:rsid w:val="00485527"/>
    <w:rsid w:val="004A006F"/>
    <w:rsid w:val="004A1574"/>
    <w:rsid w:val="004A2311"/>
    <w:rsid w:val="004A2E1F"/>
    <w:rsid w:val="004B3B6E"/>
    <w:rsid w:val="004C2C7A"/>
    <w:rsid w:val="004D1C97"/>
    <w:rsid w:val="004D1FE9"/>
    <w:rsid w:val="004D502F"/>
    <w:rsid w:val="004D6FEE"/>
    <w:rsid w:val="004E3390"/>
    <w:rsid w:val="004E5151"/>
    <w:rsid w:val="004F722F"/>
    <w:rsid w:val="005015B0"/>
    <w:rsid w:val="00510AA5"/>
    <w:rsid w:val="005339F8"/>
    <w:rsid w:val="00540A0A"/>
    <w:rsid w:val="00546DAD"/>
    <w:rsid w:val="00556832"/>
    <w:rsid w:val="005748C3"/>
    <w:rsid w:val="00590416"/>
    <w:rsid w:val="005910AE"/>
    <w:rsid w:val="00596FE4"/>
    <w:rsid w:val="005C3F7D"/>
    <w:rsid w:val="005C6C65"/>
    <w:rsid w:val="005D1A99"/>
    <w:rsid w:val="005D30DC"/>
    <w:rsid w:val="005E06C8"/>
    <w:rsid w:val="00606315"/>
    <w:rsid w:val="00622FB4"/>
    <w:rsid w:val="00623D94"/>
    <w:rsid w:val="006360F2"/>
    <w:rsid w:val="0064026D"/>
    <w:rsid w:val="00641B65"/>
    <w:rsid w:val="00641FA5"/>
    <w:rsid w:val="006463A3"/>
    <w:rsid w:val="00661EC0"/>
    <w:rsid w:val="00662C37"/>
    <w:rsid w:val="00677F8E"/>
    <w:rsid w:val="006A2523"/>
    <w:rsid w:val="006A5516"/>
    <w:rsid w:val="006A724F"/>
    <w:rsid w:val="006B0FF1"/>
    <w:rsid w:val="006B60D2"/>
    <w:rsid w:val="006C1930"/>
    <w:rsid w:val="006D7DD4"/>
    <w:rsid w:val="006E1091"/>
    <w:rsid w:val="006E22F2"/>
    <w:rsid w:val="006E42F4"/>
    <w:rsid w:val="006E742B"/>
    <w:rsid w:val="006F7C17"/>
    <w:rsid w:val="007028E6"/>
    <w:rsid w:val="007139C1"/>
    <w:rsid w:val="00721532"/>
    <w:rsid w:val="007263B2"/>
    <w:rsid w:val="00733C8A"/>
    <w:rsid w:val="0073520F"/>
    <w:rsid w:val="00741273"/>
    <w:rsid w:val="00747783"/>
    <w:rsid w:val="0076460F"/>
    <w:rsid w:val="00771D59"/>
    <w:rsid w:val="00773BC7"/>
    <w:rsid w:val="00790F48"/>
    <w:rsid w:val="007A22F4"/>
    <w:rsid w:val="007B55B7"/>
    <w:rsid w:val="007B6286"/>
    <w:rsid w:val="007C4138"/>
    <w:rsid w:val="007E4145"/>
    <w:rsid w:val="007F33F5"/>
    <w:rsid w:val="007F4B78"/>
    <w:rsid w:val="007F6C1F"/>
    <w:rsid w:val="00802920"/>
    <w:rsid w:val="008109CB"/>
    <w:rsid w:val="00822120"/>
    <w:rsid w:val="00827A67"/>
    <w:rsid w:val="00830E75"/>
    <w:rsid w:val="00831B6E"/>
    <w:rsid w:val="00833840"/>
    <w:rsid w:val="00836C41"/>
    <w:rsid w:val="008404FA"/>
    <w:rsid w:val="00840EB9"/>
    <w:rsid w:val="00846B57"/>
    <w:rsid w:val="00847959"/>
    <w:rsid w:val="00854792"/>
    <w:rsid w:val="00856759"/>
    <w:rsid w:val="008616AD"/>
    <w:rsid w:val="00881ADF"/>
    <w:rsid w:val="008A758F"/>
    <w:rsid w:val="008B434F"/>
    <w:rsid w:val="008B47F6"/>
    <w:rsid w:val="008D06AA"/>
    <w:rsid w:val="008D3F87"/>
    <w:rsid w:val="008F0A4C"/>
    <w:rsid w:val="008F6756"/>
    <w:rsid w:val="00903BD8"/>
    <w:rsid w:val="00903F4E"/>
    <w:rsid w:val="00907CBC"/>
    <w:rsid w:val="00922E8D"/>
    <w:rsid w:val="00925185"/>
    <w:rsid w:val="0092649A"/>
    <w:rsid w:val="0092768B"/>
    <w:rsid w:val="0093559D"/>
    <w:rsid w:val="009421D9"/>
    <w:rsid w:val="0095793D"/>
    <w:rsid w:val="00965275"/>
    <w:rsid w:val="00966C89"/>
    <w:rsid w:val="0097004F"/>
    <w:rsid w:val="00977988"/>
    <w:rsid w:val="00981E03"/>
    <w:rsid w:val="00991A9F"/>
    <w:rsid w:val="009A13FF"/>
    <w:rsid w:val="009A2E42"/>
    <w:rsid w:val="009A67C3"/>
    <w:rsid w:val="009A6A20"/>
    <w:rsid w:val="009B514B"/>
    <w:rsid w:val="009D2F2C"/>
    <w:rsid w:val="009D691F"/>
    <w:rsid w:val="009F429B"/>
    <w:rsid w:val="009F4C61"/>
    <w:rsid w:val="00A037AB"/>
    <w:rsid w:val="00A11321"/>
    <w:rsid w:val="00A14960"/>
    <w:rsid w:val="00A14D4E"/>
    <w:rsid w:val="00A15420"/>
    <w:rsid w:val="00A17337"/>
    <w:rsid w:val="00A23508"/>
    <w:rsid w:val="00A323BB"/>
    <w:rsid w:val="00A352C8"/>
    <w:rsid w:val="00A36C69"/>
    <w:rsid w:val="00A374AB"/>
    <w:rsid w:val="00A376BC"/>
    <w:rsid w:val="00A402A5"/>
    <w:rsid w:val="00A42ED9"/>
    <w:rsid w:val="00A44543"/>
    <w:rsid w:val="00A4465D"/>
    <w:rsid w:val="00A45299"/>
    <w:rsid w:val="00A5168A"/>
    <w:rsid w:val="00A557A7"/>
    <w:rsid w:val="00A66DE8"/>
    <w:rsid w:val="00A906D0"/>
    <w:rsid w:val="00A914D7"/>
    <w:rsid w:val="00A96718"/>
    <w:rsid w:val="00AA4651"/>
    <w:rsid w:val="00AA5515"/>
    <w:rsid w:val="00AB0737"/>
    <w:rsid w:val="00AB276C"/>
    <w:rsid w:val="00AB2D04"/>
    <w:rsid w:val="00AC27E1"/>
    <w:rsid w:val="00AC3CFA"/>
    <w:rsid w:val="00AC4A28"/>
    <w:rsid w:val="00AC5960"/>
    <w:rsid w:val="00AC6794"/>
    <w:rsid w:val="00AC7D6F"/>
    <w:rsid w:val="00AD02B0"/>
    <w:rsid w:val="00AE0ED9"/>
    <w:rsid w:val="00AE16EB"/>
    <w:rsid w:val="00AE3068"/>
    <w:rsid w:val="00AE3D6C"/>
    <w:rsid w:val="00AF6B45"/>
    <w:rsid w:val="00B04FCB"/>
    <w:rsid w:val="00B109B4"/>
    <w:rsid w:val="00B11E44"/>
    <w:rsid w:val="00B161F2"/>
    <w:rsid w:val="00B25C86"/>
    <w:rsid w:val="00B3579E"/>
    <w:rsid w:val="00B35A9C"/>
    <w:rsid w:val="00B43AB1"/>
    <w:rsid w:val="00B46FB9"/>
    <w:rsid w:val="00B75C51"/>
    <w:rsid w:val="00BB2BF7"/>
    <w:rsid w:val="00BC2DFF"/>
    <w:rsid w:val="00BC607F"/>
    <w:rsid w:val="00BC6A96"/>
    <w:rsid w:val="00BD5145"/>
    <w:rsid w:val="00BF6A27"/>
    <w:rsid w:val="00C01FE8"/>
    <w:rsid w:val="00C04456"/>
    <w:rsid w:val="00C223D8"/>
    <w:rsid w:val="00C22AE5"/>
    <w:rsid w:val="00C25291"/>
    <w:rsid w:val="00C30450"/>
    <w:rsid w:val="00C3447B"/>
    <w:rsid w:val="00C407E4"/>
    <w:rsid w:val="00C418F1"/>
    <w:rsid w:val="00C50CCF"/>
    <w:rsid w:val="00C62566"/>
    <w:rsid w:val="00C6791A"/>
    <w:rsid w:val="00C76A74"/>
    <w:rsid w:val="00C86E0B"/>
    <w:rsid w:val="00C94D4C"/>
    <w:rsid w:val="00C96F5D"/>
    <w:rsid w:val="00CB317C"/>
    <w:rsid w:val="00CB74EE"/>
    <w:rsid w:val="00CC695C"/>
    <w:rsid w:val="00CD1BB1"/>
    <w:rsid w:val="00D1589A"/>
    <w:rsid w:val="00D16C1F"/>
    <w:rsid w:val="00D17B4F"/>
    <w:rsid w:val="00D2287B"/>
    <w:rsid w:val="00D31110"/>
    <w:rsid w:val="00D31584"/>
    <w:rsid w:val="00D42170"/>
    <w:rsid w:val="00D445C7"/>
    <w:rsid w:val="00D47F3F"/>
    <w:rsid w:val="00D54BE1"/>
    <w:rsid w:val="00D62AB5"/>
    <w:rsid w:val="00D82A06"/>
    <w:rsid w:val="00D95DFF"/>
    <w:rsid w:val="00D9770F"/>
    <w:rsid w:val="00DA4715"/>
    <w:rsid w:val="00DA60A0"/>
    <w:rsid w:val="00DA693E"/>
    <w:rsid w:val="00DB0D69"/>
    <w:rsid w:val="00DB10B0"/>
    <w:rsid w:val="00DC3E1D"/>
    <w:rsid w:val="00DC40AA"/>
    <w:rsid w:val="00DC5164"/>
    <w:rsid w:val="00DC5ED6"/>
    <w:rsid w:val="00DD6459"/>
    <w:rsid w:val="00DE3939"/>
    <w:rsid w:val="00DF0209"/>
    <w:rsid w:val="00DF0AFD"/>
    <w:rsid w:val="00DF7235"/>
    <w:rsid w:val="00E03493"/>
    <w:rsid w:val="00E110C8"/>
    <w:rsid w:val="00E12201"/>
    <w:rsid w:val="00E30E36"/>
    <w:rsid w:val="00E4354A"/>
    <w:rsid w:val="00E47606"/>
    <w:rsid w:val="00E5296F"/>
    <w:rsid w:val="00E5375C"/>
    <w:rsid w:val="00E55AEB"/>
    <w:rsid w:val="00E566BD"/>
    <w:rsid w:val="00E72CCD"/>
    <w:rsid w:val="00E9413A"/>
    <w:rsid w:val="00E943F9"/>
    <w:rsid w:val="00EA5CCE"/>
    <w:rsid w:val="00EA762A"/>
    <w:rsid w:val="00EB53E4"/>
    <w:rsid w:val="00EB795D"/>
    <w:rsid w:val="00EC1589"/>
    <w:rsid w:val="00EC502C"/>
    <w:rsid w:val="00EC5F16"/>
    <w:rsid w:val="00EC5F39"/>
    <w:rsid w:val="00ED45AE"/>
    <w:rsid w:val="00EE5274"/>
    <w:rsid w:val="00EE6204"/>
    <w:rsid w:val="00EF2180"/>
    <w:rsid w:val="00EF749E"/>
    <w:rsid w:val="00F06918"/>
    <w:rsid w:val="00F12062"/>
    <w:rsid w:val="00F13E76"/>
    <w:rsid w:val="00F13F39"/>
    <w:rsid w:val="00F20E9E"/>
    <w:rsid w:val="00F211BA"/>
    <w:rsid w:val="00F21EBC"/>
    <w:rsid w:val="00F22D3C"/>
    <w:rsid w:val="00F33862"/>
    <w:rsid w:val="00F359A2"/>
    <w:rsid w:val="00F54E5B"/>
    <w:rsid w:val="00F56C1F"/>
    <w:rsid w:val="00F5728C"/>
    <w:rsid w:val="00F70467"/>
    <w:rsid w:val="00F74855"/>
    <w:rsid w:val="00F74F0F"/>
    <w:rsid w:val="00F81C25"/>
    <w:rsid w:val="00F85394"/>
    <w:rsid w:val="00F86027"/>
    <w:rsid w:val="00F97FE8"/>
    <w:rsid w:val="00FA368A"/>
    <w:rsid w:val="00FA7D7F"/>
    <w:rsid w:val="00FB5DA6"/>
    <w:rsid w:val="00FD54DD"/>
    <w:rsid w:val="00FE3E1D"/>
    <w:rsid w:val="00FE494A"/>
    <w:rsid w:val="00FF171B"/>
    <w:rsid w:val="00FF5BB8"/>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7277AD-1C4B-4463-BB7D-F7DDB35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C5F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u w:val="single"/>
    </w:rPr>
  </w:style>
  <w:style w:type="paragraph" w:styleId="Heading5">
    <w:name w:val="heading 5"/>
    <w:basedOn w:val="Normal"/>
    <w:next w:val="Normal"/>
    <w:link w:val="Heading5Char"/>
    <w:uiPriority w:val="9"/>
    <w:semiHidden/>
    <w:unhideWhenUsed/>
    <w:qFormat/>
    <w:rsid w:val="00B46F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bCs/>
    </w:rPr>
  </w:style>
  <w:style w:type="paragraph" w:styleId="BodyText">
    <w:name w:val="Body Text"/>
    <w:basedOn w:val="Normal"/>
    <w:rPr>
      <w:rFonts w:ascii="Arial" w:hAnsi="Arial" w:cs="Arial"/>
      <w:u w:val="single"/>
    </w:rPr>
  </w:style>
  <w:style w:type="character" w:styleId="Hyperlink">
    <w:name w:val="Hyperlink"/>
    <w:uiPriority w:val="99"/>
    <w:rsid w:val="006E1091"/>
    <w:rPr>
      <w:color w:val="0000FF"/>
      <w:u w:val="single"/>
    </w:rPr>
  </w:style>
  <w:style w:type="paragraph" w:styleId="BalloonText">
    <w:name w:val="Balloon Text"/>
    <w:basedOn w:val="Normal"/>
    <w:semiHidden/>
    <w:rsid w:val="00E943F9"/>
    <w:rPr>
      <w:rFonts w:ascii="Tahoma" w:hAnsi="Tahoma" w:cs="Tahoma"/>
      <w:sz w:val="16"/>
      <w:szCs w:val="16"/>
    </w:rPr>
  </w:style>
  <w:style w:type="paragraph" w:styleId="FootnoteText">
    <w:name w:val="footnote text"/>
    <w:basedOn w:val="Normal"/>
    <w:semiHidden/>
    <w:rsid w:val="00297AF2"/>
    <w:rPr>
      <w:sz w:val="20"/>
      <w:szCs w:val="20"/>
    </w:rPr>
  </w:style>
  <w:style w:type="character" w:styleId="FootnoteReference">
    <w:name w:val="footnote reference"/>
    <w:semiHidden/>
    <w:rsid w:val="00297AF2"/>
    <w:rPr>
      <w:vertAlign w:val="superscript"/>
    </w:rPr>
  </w:style>
  <w:style w:type="character" w:styleId="Strong">
    <w:name w:val="Strong"/>
    <w:uiPriority w:val="22"/>
    <w:qFormat/>
    <w:rsid w:val="00FF171B"/>
    <w:rPr>
      <w:b/>
      <w:bCs/>
    </w:rPr>
  </w:style>
  <w:style w:type="paragraph" w:styleId="Header">
    <w:name w:val="header"/>
    <w:basedOn w:val="Normal"/>
    <w:link w:val="HeaderChar"/>
    <w:uiPriority w:val="99"/>
    <w:semiHidden/>
    <w:unhideWhenUsed/>
    <w:rsid w:val="009D2F2C"/>
    <w:pPr>
      <w:tabs>
        <w:tab w:val="center" w:pos="4680"/>
        <w:tab w:val="right" w:pos="9360"/>
      </w:tabs>
    </w:pPr>
    <w:rPr>
      <w:lang w:val="x-none" w:eastAsia="x-none"/>
    </w:rPr>
  </w:style>
  <w:style w:type="character" w:customStyle="1" w:styleId="HeaderChar">
    <w:name w:val="Header Char"/>
    <w:link w:val="Header"/>
    <w:uiPriority w:val="99"/>
    <w:semiHidden/>
    <w:rsid w:val="009D2F2C"/>
    <w:rPr>
      <w:sz w:val="24"/>
      <w:szCs w:val="24"/>
    </w:rPr>
  </w:style>
  <w:style w:type="paragraph" w:styleId="Footer">
    <w:name w:val="footer"/>
    <w:basedOn w:val="Normal"/>
    <w:link w:val="FooterChar"/>
    <w:uiPriority w:val="99"/>
    <w:unhideWhenUsed/>
    <w:rsid w:val="009D2F2C"/>
    <w:pPr>
      <w:tabs>
        <w:tab w:val="center" w:pos="4680"/>
        <w:tab w:val="right" w:pos="9360"/>
      </w:tabs>
    </w:pPr>
    <w:rPr>
      <w:lang w:val="x-none" w:eastAsia="x-none"/>
    </w:rPr>
  </w:style>
  <w:style w:type="character" w:customStyle="1" w:styleId="FooterChar">
    <w:name w:val="Footer Char"/>
    <w:link w:val="Footer"/>
    <w:uiPriority w:val="99"/>
    <w:rsid w:val="009D2F2C"/>
    <w:rPr>
      <w:sz w:val="24"/>
      <w:szCs w:val="24"/>
    </w:rPr>
  </w:style>
  <w:style w:type="paragraph" w:customStyle="1" w:styleId="textpadding">
    <w:name w:val="textpadding"/>
    <w:basedOn w:val="Normal"/>
    <w:rsid w:val="00EA5CCE"/>
    <w:pPr>
      <w:spacing w:before="100" w:beforeAutospacing="1" w:after="100" w:afterAutospacing="1"/>
    </w:pPr>
  </w:style>
  <w:style w:type="character" w:customStyle="1" w:styleId="bold">
    <w:name w:val="bold"/>
    <w:basedOn w:val="DefaultParagraphFont"/>
    <w:rsid w:val="00EA5CCE"/>
  </w:style>
  <w:style w:type="character" w:customStyle="1" w:styleId="rwrr">
    <w:name w:val="rwrr"/>
    <w:rsid w:val="00903F4E"/>
    <w:rPr>
      <w:color w:val="408CD9"/>
      <w:u w:val="single"/>
      <w:shd w:val="clear" w:color="auto" w:fill="FFFFFF"/>
    </w:rPr>
  </w:style>
  <w:style w:type="character" w:styleId="FollowedHyperlink">
    <w:name w:val="FollowedHyperlink"/>
    <w:uiPriority w:val="99"/>
    <w:semiHidden/>
    <w:unhideWhenUsed/>
    <w:rsid w:val="00AC5960"/>
    <w:rPr>
      <w:color w:val="800080"/>
      <w:u w:val="single"/>
    </w:rPr>
  </w:style>
  <w:style w:type="character" w:customStyle="1" w:styleId="goog-ws-list-rowcount">
    <w:name w:val="goog-ws-list-rowcount"/>
    <w:rsid w:val="00A906D0"/>
  </w:style>
  <w:style w:type="character" w:customStyle="1" w:styleId="Heading1Char">
    <w:name w:val="Heading 1 Char"/>
    <w:basedOn w:val="DefaultParagraphFont"/>
    <w:link w:val="Heading1"/>
    <w:uiPriority w:val="9"/>
    <w:rsid w:val="00EC5F1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B46FB9"/>
    <w:rPr>
      <w:rFonts w:asciiTheme="majorHAnsi" w:eastAsiaTheme="majorEastAsia" w:hAnsiTheme="majorHAnsi" w:cstheme="majorBidi"/>
      <w:color w:val="243F60" w:themeColor="accent1" w:themeShade="7F"/>
      <w:sz w:val="24"/>
      <w:szCs w:val="24"/>
    </w:rPr>
  </w:style>
  <w:style w:type="paragraph" w:customStyle="1" w:styleId="Default">
    <w:name w:val="Default"/>
    <w:rsid w:val="00F12062"/>
    <w:pPr>
      <w:autoSpaceDE w:val="0"/>
      <w:autoSpaceDN w:val="0"/>
      <w:adjustRightInd w:val="0"/>
    </w:pPr>
    <w:rPr>
      <w:rFonts w:ascii="Trebuchet MS" w:eastAsiaTheme="minorHAnsi" w:hAnsi="Trebuchet MS" w:cs="Trebuchet MS"/>
      <w:color w:val="000000"/>
      <w:sz w:val="24"/>
      <w:szCs w:val="24"/>
    </w:rPr>
  </w:style>
  <w:style w:type="table" w:customStyle="1" w:styleId="TableGrid">
    <w:name w:val="TableGrid"/>
    <w:rsid w:val="001B255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3857">
      <w:bodyDiv w:val="1"/>
      <w:marLeft w:val="0"/>
      <w:marRight w:val="0"/>
      <w:marTop w:val="0"/>
      <w:marBottom w:val="0"/>
      <w:divBdr>
        <w:top w:val="none" w:sz="0" w:space="0" w:color="auto"/>
        <w:left w:val="none" w:sz="0" w:space="0" w:color="auto"/>
        <w:bottom w:val="none" w:sz="0" w:space="0" w:color="auto"/>
        <w:right w:val="none" w:sz="0" w:space="0" w:color="auto"/>
      </w:divBdr>
    </w:div>
    <w:div w:id="289170075">
      <w:bodyDiv w:val="1"/>
      <w:marLeft w:val="0"/>
      <w:marRight w:val="0"/>
      <w:marTop w:val="0"/>
      <w:marBottom w:val="0"/>
      <w:divBdr>
        <w:top w:val="none" w:sz="0" w:space="0" w:color="auto"/>
        <w:left w:val="none" w:sz="0" w:space="0" w:color="auto"/>
        <w:bottom w:val="none" w:sz="0" w:space="0" w:color="auto"/>
        <w:right w:val="none" w:sz="0" w:space="0" w:color="auto"/>
      </w:divBdr>
      <w:divsChild>
        <w:div w:id="1429498447">
          <w:marLeft w:val="0"/>
          <w:marRight w:val="0"/>
          <w:marTop w:val="0"/>
          <w:marBottom w:val="0"/>
          <w:divBdr>
            <w:top w:val="none" w:sz="0" w:space="0" w:color="auto"/>
            <w:left w:val="none" w:sz="0" w:space="0" w:color="auto"/>
            <w:bottom w:val="none" w:sz="0" w:space="0" w:color="auto"/>
            <w:right w:val="none" w:sz="0" w:space="0" w:color="auto"/>
          </w:divBdr>
          <w:divsChild>
            <w:div w:id="10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169">
      <w:bodyDiv w:val="1"/>
      <w:marLeft w:val="0"/>
      <w:marRight w:val="0"/>
      <w:marTop w:val="0"/>
      <w:marBottom w:val="0"/>
      <w:divBdr>
        <w:top w:val="none" w:sz="0" w:space="0" w:color="auto"/>
        <w:left w:val="none" w:sz="0" w:space="0" w:color="auto"/>
        <w:bottom w:val="none" w:sz="0" w:space="0" w:color="auto"/>
        <w:right w:val="none" w:sz="0" w:space="0" w:color="auto"/>
      </w:divBdr>
      <w:divsChild>
        <w:div w:id="1956591347">
          <w:marLeft w:val="0"/>
          <w:marRight w:val="0"/>
          <w:marTop w:val="0"/>
          <w:marBottom w:val="0"/>
          <w:divBdr>
            <w:top w:val="none" w:sz="0" w:space="0" w:color="auto"/>
            <w:left w:val="none" w:sz="0" w:space="0" w:color="auto"/>
            <w:bottom w:val="none" w:sz="0" w:space="0" w:color="auto"/>
            <w:right w:val="none" w:sz="0" w:space="0" w:color="auto"/>
          </w:divBdr>
          <w:divsChild>
            <w:div w:id="1138493003">
              <w:marLeft w:val="0"/>
              <w:marRight w:val="0"/>
              <w:marTop w:val="0"/>
              <w:marBottom w:val="0"/>
              <w:divBdr>
                <w:top w:val="none" w:sz="0" w:space="0" w:color="auto"/>
                <w:left w:val="none" w:sz="0" w:space="0" w:color="auto"/>
                <w:bottom w:val="none" w:sz="0" w:space="0" w:color="auto"/>
                <w:right w:val="none" w:sz="0" w:space="0" w:color="auto"/>
              </w:divBdr>
            </w:div>
            <w:div w:id="1529684541">
              <w:marLeft w:val="0"/>
              <w:marRight w:val="0"/>
              <w:marTop w:val="0"/>
              <w:marBottom w:val="0"/>
              <w:divBdr>
                <w:top w:val="none" w:sz="0" w:space="0" w:color="auto"/>
                <w:left w:val="none" w:sz="0" w:space="0" w:color="auto"/>
                <w:bottom w:val="none" w:sz="0" w:space="0" w:color="auto"/>
                <w:right w:val="none" w:sz="0" w:space="0" w:color="auto"/>
              </w:divBdr>
              <w:divsChild>
                <w:div w:id="54160475">
                  <w:marLeft w:val="0"/>
                  <w:marRight w:val="0"/>
                  <w:marTop w:val="0"/>
                  <w:marBottom w:val="0"/>
                  <w:divBdr>
                    <w:top w:val="none" w:sz="0" w:space="0" w:color="auto"/>
                    <w:left w:val="none" w:sz="0" w:space="0" w:color="auto"/>
                    <w:bottom w:val="none" w:sz="0" w:space="0" w:color="auto"/>
                    <w:right w:val="none" w:sz="0" w:space="0" w:color="auto"/>
                  </w:divBdr>
                </w:div>
                <w:div w:id="404954487">
                  <w:marLeft w:val="0"/>
                  <w:marRight w:val="0"/>
                  <w:marTop w:val="0"/>
                  <w:marBottom w:val="0"/>
                  <w:divBdr>
                    <w:top w:val="none" w:sz="0" w:space="0" w:color="auto"/>
                    <w:left w:val="none" w:sz="0" w:space="0" w:color="auto"/>
                    <w:bottom w:val="none" w:sz="0" w:space="0" w:color="auto"/>
                    <w:right w:val="none" w:sz="0" w:space="0" w:color="auto"/>
                  </w:divBdr>
                </w:div>
                <w:div w:id="514156665">
                  <w:marLeft w:val="0"/>
                  <w:marRight w:val="0"/>
                  <w:marTop w:val="0"/>
                  <w:marBottom w:val="0"/>
                  <w:divBdr>
                    <w:top w:val="none" w:sz="0" w:space="0" w:color="auto"/>
                    <w:left w:val="none" w:sz="0" w:space="0" w:color="auto"/>
                    <w:bottom w:val="none" w:sz="0" w:space="0" w:color="auto"/>
                    <w:right w:val="none" w:sz="0" w:space="0" w:color="auto"/>
                  </w:divBdr>
                </w:div>
                <w:div w:id="581454979">
                  <w:marLeft w:val="0"/>
                  <w:marRight w:val="0"/>
                  <w:marTop w:val="0"/>
                  <w:marBottom w:val="0"/>
                  <w:divBdr>
                    <w:top w:val="none" w:sz="0" w:space="0" w:color="auto"/>
                    <w:left w:val="none" w:sz="0" w:space="0" w:color="auto"/>
                    <w:bottom w:val="none" w:sz="0" w:space="0" w:color="auto"/>
                    <w:right w:val="none" w:sz="0" w:space="0" w:color="auto"/>
                  </w:divBdr>
                </w:div>
                <w:div w:id="982463443">
                  <w:marLeft w:val="0"/>
                  <w:marRight w:val="0"/>
                  <w:marTop w:val="0"/>
                  <w:marBottom w:val="0"/>
                  <w:divBdr>
                    <w:top w:val="none" w:sz="0" w:space="0" w:color="auto"/>
                    <w:left w:val="none" w:sz="0" w:space="0" w:color="auto"/>
                    <w:bottom w:val="none" w:sz="0" w:space="0" w:color="auto"/>
                    <w:right w:val="none" w:sz="0" w:space="0" w:color="auto"/>
                  </w:divBdr>
                </w:div>
                <w:div w:id="1139304956">
                  <w:marLeft w:val="0"/>
                  <w:marRight w:val="0"/>
                  <w:marTop w:val="0"/>
                  <w:marBottom w:val="0"/>
                  <w:divBdr>
                    <w:top w:val="none" w:sz="0" w:space="0" w:color="auto"/>
                    <w:left w:val="none" w:sz="0" w:space="0" w:color="auto"/>
                    <w:bottom w:val="none" w:sz="0" w:space="0" w:color="auto"/>
                    <w:right w:val="none" w:sz="0" w:space="0" w:color="auto"/>
                  </w:divBdr>
                </w:div>
                <w:div w:id="1334606137">
                  <w:marLeft w:val="0"/>
                  <w:marRight w:val="0"/>
                  <w:marTop w:val="0"/>
                  <w:marBottom w:val="0"/>
                  <w:divBdr>
                    <w:top w:val="none" w:sz="0" w:space="0" w:color="auto"/>
                    <w:left w:val="none" w:sz="0" w:space="0" w:color="auto"/>
                    <w:bottom w:val="none" w:sz="0" w:space="0" w:color="auto"/>
                    <w:right w:val="none" w:sz="0" w:space="0" w:color="auto"/>
                  </w:divBdr>
                </w:div>
                <w:div w:id="1343161756">
                  <w:marLeft w:val="0"/>
                  <w:marRight w:val="0"/>
                  <w:marTop w:val="0"/>
                  <w:marBottom w:val="0"/>
                  <w:divBdr>
                    <w:top w:val="none" w:sz="0" w:space="0" w:color="auto"/>
                    <w:left w:val="none" w:sz="0" w:space="0" w:color="auto"/>
                    <w:bottom w:val="none" w:sz="0" w:space="0" w:color="auto"/>
                    <w:right w:val="none" w:sz="0" w:space="0" w:color="auto"/>
                  </w:divBdr>
                </w:div>
                <w:div w:id="1436512915">
                  <w:marLeft w:val="0"/>
                  <w:marRight w:val="0"/>
                  <w:marTop w:val="0"/>
                  <w:marBottom w:val="0"/>
                  <w:divBdr>
                    <w:top w:val="none" w:sz="0" w:space="0" w:color="auto"/>
                    <w:left w:val="none" w:sz="0" w:space="0" w:color="auto"/>
                    <w:bottom w:val="none" w:sz="0" w:space="0" w:color="auto"/>
                    <w:right w:val="none" w:sz="0" w:space="0" w:color="auto"/>
                  </w:divBdr>
                </w:div>
                <w:div w:id="1508790349">
                  <w:marLeft w:val="0"/>
                  <w:marRight w:val="0"/>
                  <w:marTop w:val="0"/>
                  <w:marBottom w:val="0"/>
                  <w:divBdr>
                    <w:top w:val="none" w:sz="0" w:space="0" w:color="auto"/>
                    <w:left w:val="none" w:sz="0" w:space="0" w:color="auto"/>
                    <w:bottom w:val="none" w:sz="0" w:space="0" w:color="auto"/>
                    <w:right w:val="none" w:sz="0" w:space="0" w:color="auto"/>
                  </w:divBdr>
                </w:div>
                <w:div w:id="1544977919">
                  <w:marLeft w:val="0"/>
                  <w:marRight w:val="0"/>
                  <w:marTop w:val="0"/>
                  <w:marBottom w:val="0"/>
                  <w:divBdr>
                    <w:top w:val="none" w:sz="0" w:space="0" w:color="auto"/>
                    <w:left w:val="none" w:sz="0" w:space="0" w:color="auto"/>
                    <w:bottom w:val="none" w:sz="0" w:space="0" w:color="auto"/>
                    <w:right w:val="none" w:sz="0" w:space="0" w:color="auto"/>
                  </w:divBdr>
                </w:div>
                <w:div w:id="1650403337">
                  <w:marLeft w:val="0"/>
                  <w:marRight w:val="0"/>
                  <w:marTop w:val="0"/>
                  <w:marBottom w:val="0"/>
                  <w:divBdr>
                    <w:top w:val="none" w:sz="0" w:space="0" w:color="auto"/>
                    <w:left w:val="none" w:sz="0" w:space="0" w:color="auto"/>
                    <w:bottom w:val="none" w:sz="0" w:space="0" w:color="auto"/>
                    <w:right w:val="none" w:sz="0" w:space="0" w:color="auto"/>
                  </w:divBdr>
                </w:div>
                <w:div w:id="1944727288">
                  <w:marLeft w:val="0"/>
                  <w:marRight w:val="0"/>
                  <w:marTop w:val="0"/>
                  <w:marBottom w:val="0"/>
                  <w:divBdr>
                    <w:top w:val="none" w:sz="0" w:space="0" w:color="auto"/>
                    <w:left w:val="none" w:sz="0" w:space="0" w:color="auto"/>
                    <w:bottom w:val="none" w:sz="0" w:space="0" w:color="auto"/>
                    <w:right w:val="none" w:sz="0" w:space="0" w:color="auto"/>
                  </w:divBdr>
                  <w:divsChild>
                    <w:div w:id="584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29472">
      <w:bodyDiv w:val="1"/>
      <w:marLeft w:val="0"/>
      <w:marRight w:val="0"/>
      <w:marTop w:val="0"/>
      <w:marBottom w:val="0"/>
      <w:divBdr>
        <w:top w:val="none" w:sz="0" w:space="0" w:color="auto"/>
        <w:left w:val="none" w:sz="0" w:space="0" w:color="auto"/>
        <w:bottom w:val="none" w:sz="0" w:space="0" w:color="auto"/>
        <w:right w:val="none" w:sz="0" w:space="0" w:color="auto"/>
      </w:divBdr>
    </w:div>
    <w:div w:id="530799454">
      <w:bodyDiv w:val="1"/>
      <w:marLeft w:val="0"/>
      <w:marRight w:val="0"/>
      <w:marTop w:val="0"/>
      <w:marBottom w:val="0"/>
      <w:divBdr>
        <w:top w:val="none" w:sz="0" w:space="0" w:color="auto"/>
        <w:left w:val="none" w:sz="0" w:space="0" w:color="auto"/>
        <w:bottom w:val="none" w:sz="0" w:space="0" w:color="auto"/>
        <w:right w:val="none" w:sz="0" w:space="0" w:color="auto"/>
      </w:divBdr>
    </w:div>
    <w:div w:id="575672605">
      <w:bodyDiv w:val="1"/>
      <w:marLeft w:val="0"/>
      <w:marRight w:val="0"/>
      <w:marTop w:val="0"/>
      <w:marBottom w:val="0"/>
      <w:divBdr>
        <w:top w:val="none" w:sz="0" w:space="0" w:color="auto"/>
        <w:left w:val="none" w:sz="0" w:space="0" w:color="auto"/>
        <w:bottom w:val="none" w:sz="0" w:space="0" w:color="auto"/>
        <w:right w:val="none" w:sz="0" w:space="0" w:color="auto"/>
      </w:divBdr>
    </w:div>
    <w:div w:id="651636120">
      <w:bodyDiv w:val="1"/>
      <w:marLeft w:val="0"/>
      <w:marRight w:val="0"/>
      <w:marTop w:val="0"/>
      <w:marBottom w:val="0"/>
      <w:divBdr>
        <w:top w:val="none" w:sz="0" w:space="0" w:color="auto"/>
        <w:left w:val="none" w:sz="0" w:space="0" w:color="auto"/>
        <w:bottom w:val="none" w:sz="0" w:space="0" w:color="auto"/>
        <w:right w:val="none" w:sz="0" w:space="0" w:color="auto"/>
      </w:divBdr>
      <w:divsChild>
        <w:div w:id="165290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20051">
              <w:marLeft w:val="0"/>
              <w:marRight w:val="0"/>
              <w:marTop w:val="0"/>
              <w:marBottom w:val="0"/>
              <w:divBdr>
                <w:top w:val="none" w:sz="0" w:space="0" w:color="auto"/>
                <w:left w:val="none" w:sz="0" w:space="0" w:color="auto"/>
                <w:bottom w:val="none" w:sz="0" w:space="0" w:color="auto"/>
                <w:right w:val="none" w:sz="0" w:space="0" w:color="auto"/>
              </w:divBdr>
              <w:divsChild>
                <w:div w:id="930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9779">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1">
          <w:marLeft w:val="0"/>
          <w:marRight w:val="0"/>
          <w:marTop w:val="0"/>
          <w:marBottom w:val="0"/>
          <w:divBdr>
            <w:top w:val="none" w:sz="0" w:space="0" w:color="auto"/>
            <w:left w:val="none" w:sz="0" w:space="0" w:color="auto"/>
            <w:bottom w:val="none" w:sz="0" w:space="0" w:color="auto"/>
            <w:right w:val="none" w:sz="0" w:space="0" w:color="auto"/>
          </w:divBdr>
          <w:divsChild>
            <w:div w:id="7602235">
              <w:marLeft w:val="0"/>
              <w:marRight w:val="0"/>
              <w:marTop w:val="0"/>
              <w:marBottom w:val="0"/>
              <w:divBdr>
                <w:top w:val="none" w:sz="0" w:space="0" w:color="auto"/>
                <w:left w:val="none" w:sz="0" w:space="0" w:color="auto"/>
                <w:bottom w:val="none" w:sz="0" w:space="0" w:color="auto"/>
                <w:right w:val="none" w:sz="0" w:space="0" w:color="auto"/>
              </w:divBdr>
              <w:divsChild>
                <w:div w:id="1510414948">
                  <w:marLeft w:val="0"/>
                  <w:marRight w:val="0"/>
                  <w:marTop w:val="0"/>
                  <w:marBottom w:val="0"/>
                  <w:divBdr>
                    <w:top w:val="none" w:sz="0" w:space="0" w:color="auto"/>
                    <w:left w:val="none" w:sz="0" w:space="0" w:color="auto"/>
                    <w:bottom w:val="none" w:sz="0" w:space="0" w:color="auto"/>
                    <w:right w:val="none" w:sz="0" w:space="0" w:color="auto"/>
                  </w:divBdr>
                  <w:divsChild>
                    <w:div w:id="1478379584">
                      <w:marLeft w:val="0"/>
                      <w:marRight w:val="0"/>
                      <w:marTop w:val="0"/>
                      <w:marBottom w:val="0"/>
                      <w:divBdr>
                        <w:top w:val="none" w:sz="0" w:space="0" w:color="auto"/>
                        <w:left w:val="none" w:sz="0" w:space="0" w:color="auto"/>
                        <w:bottom w:val="none" w:sz="0" w:space="0" w:color="auto"/>
                        <w:right w:val="none" w:sz="0" w:space="0" w:color="auto"/>
                      </w:divBdr>
                      <w:divsChild>
                        <w:div w:id="205789745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sChild>
                                <w:div w:id="916280406">
                                  <w:marLeft w:val="0"/>
                                  <w:marRight w:val="0"/>
                                  <w:marTop w:val="0"/>
                                  <w:marBottom w:val="0"/>
                                  <w:divBdr>
                                    <w:top w:val="none" w:sz="0" w:space="0" w:color="auto"/>
                                    <w:left w:val="none" w:sz="0" w:space="0" w:color="auto"/>
                                    <w:bottom w:val="none" w:sz="0" w:space="0" w:color="auto"/>
                                    <w:right w:val="none" w:sz="0" w:space="0" w:color="auto"/>
                                  </w:divBdr>
                                  <w:divsChild>
                                    <w:div w:id="730423034">
                                      <w:marLeft w:val="0"/>
                                      <w:marRight w:val="0"/>
                                      <w:marTop w:val="0"/>
                                      <w:marBottom w:val="0"/>
                                      <w:divBdr>
                                        <w:top w:val="none" w:sz="0" w:space="0" w:color="auto"/>
                                        <w:left w:val="none" w:sz="0" w:space="0" w:color="auto"/>
                                        <w:bottom w:val="none" w:sz="0" w:space="0" w:color="auto"/>
                                        <w:right w:val="none" w:sz="0" w:space="0" w:color="auto"/>
                                      </w:divBdr>
                                      <w:divsChild>
                                        <w:div w:id="178590679">
                                          <w:marLeft w:val="150"/>
                                          <w:marRight w:val="150"/>
                                          <w:marTop w:val="0"/>
                                          <w:marBottom w:val="0"/>
                                          <w:divBdr>
                                            <w:top w:val="none" w:sz="0" w:space="0" w:color="auto"/>
                                            <w:left w:val="none" w:sz="0" w:space="0" w:color="auto"/>
                                            <w:bottom w:val="none" w:sz="0" w:space="0" w:color="auto"/>
                                            <w:right w:val="none" w:sz="0" w:space="0" w:color="auto"/>
                                          </w:divBdr>
                                          <w:divsChild>
                                            <w:div w:id="932055140">
                                              <w:marLeft w:val="0"/>
                                              <w:marRight w:val="0"/>
                                              <w:marTop w:val="0"/>
                                              <w:marBottom w:val="0"/>
                                              <w:divBdr>
                                                <w:top w:val="none" w:sz="0" w:space="0" w:color="auto"/>
                                                <w:left w:val="none" w:sz="0" w:space="0" w:color="auto"/>
                                                <w:bottom w:val="none" w:sz="0" w:space="0" w:color="auto"/>
                                                <w:right w:val="none" w:sz="0" w:space="0" w:color="auto"/>
                                              </w:divBdr>
                                              <w:divsChild>
                                                <w:div w:id="115805186">
                                                  <w:marLeft w:val="0"/>
                                                  <w:marRight w:val="0"/>
                                                  <w:marTop w:val="0"/>
                                                  <w:marBottom w:val="0"/>
                                                  <w:divBdr>
                                                    <w:top w:val="none" w:sz="0" w:space="0" w:color="auto"/>
                                                    <w:left w:val="none" w:sz="0" w:space="0" w:color="auto"/>
                                                    <w:bottom w:val="none" w:sz="0" w:space="0" w:color="auto"/>
                                                    <w:right w:val="none" w:sz="0" w:space="0" w:color="auto"/>
                                                  </w:divBdr>
                                                </w:div>
                                                <w:div w:id="235092377">
                                                  <w:marLeft w:val="0"/>
                                                  <w:marRight w:val="0"/>
                                                  <w:marTop w:val="0"/>
                                                  <w:marBottom w:val="0"/>
                                                  <w:divBdr>
                                                    <w:top w:val="none" w:sz="0" w:space="0" w:color="auto"/>
                                                    <w:left w:val="none" w:sz="0" w:space="0" w:color="auto"/>
                                                    <w:bottom w:val="none" w:sz="0" w:space="0" w:color="auto"/>
                                                    <w:right w:val="none" w:sz="0" w:space="0" w:color="auto"/>
                                                  </w:divBdr>
                                                </w:div>
                                                <w:div w:id="982194123">
                                                  <w:marLeft w:val="0"/>
                                                  <w:marRight w:val="0"/>
                                                  <w:marTop w:val="0"/>
                                                  <w:marBottom w:val="0"/>
                                                  <w:divBdr>
                                                    <w:top w:val="none" w:sz="0" w:space="0" w:color="auto"/>
                                                    <w:left w:val="none" w:sz="0" w:space="0" w:color="auto"/>
                                                    <w:bottom w:val="none" w:sz="0" w:space="0" w:color="auto"/>
                                                    <w:right w:val="none" w:sz="0" w:space="0" w:color="auto"/>
                                                  </w:divBdr>
                                                </w:div>
                                                <w:div w:id="1765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863579">
      <w:bodyDiv w:val="1"/>
      <w:marLeft w:val="0"/>
      <w:marRight w:val="0"/>
      <w:marTop w:val="0"/>
      <w:marBottom w:val="0"/>
      <w:divBdr>
        <w:top w:val="none" w:sz="0" w:space="0" w:color="auto"/>
        <w:left w:val="none" w:sz="0" w:space="0" w:color="auto"/>
        <w:bottom w:val="none" w:sz="0" w:space="0" w:color="auto"/>
        <w:right w:val="none" w:sz="0" w:space="0" w:color="auto"/>
      </w:divBdr>
    </w:div>
    <w:div w:id="1555896991">
      <w:bodyDiv w:val="1"/>
      <w:marLeft w:val="0"/>
      <w:marRight w:val="0"/>
      <w:marTop w:val="0"/>
      <w:marBottom w:val="0"/>
      <w:divBdr>
        <w:top w:val="none" w:sz="0" w:space="0" w:color="auto"/>
        <w:left w:val="none" w:sz="0" w:space="0" w:color="auto"/>
        <w:bottom w:val="none" w:sz="0" w:space="0" w:color="auto"/>
        <w:right w:val="none" w:sz="0" w:space="0" w:color="auto"/>
      </w:divBdr>
      <w:divsChild>
        <w:div w:id="1886478071">
          <w:marLeft w:val="0"/>
          <w:marRight w:val="0"/>
          <w:marTop w:val="0"/>
          <w:marBottom w:val="0"/>
          <w:divBdr>
            <w:top w:val="none" w:sz="0" w:space="0" w:color="auto"/>
            <w:left w:val="none" w:sz="0" w:space="0" w:color="auto"/>
            <w:bottom w:val="none" w:sz="0" w:space="0" w:color="auto"/>
            <w:right w:val="none" w:sz="0" w:space="0" w:color="auto"/>
          </w:divBdr>
          <w:divsChild>
            <w:div w:id="1459376520">
              <w:marLeft w:val="0"/>
              <w:marRight w:val="0"/>
              <w:marTop w:val="0"/>
              <w:marBottom w:val="0"/>
              <w:divBdr>
                <w:top w:val="none" w:sz="0" w:space="0" w:color="auto"/>
                <w:left w:val="none" w:sz="0" w:space="0" w:color="auto"/>
                <w:bottom w:val="none" w:sz="0" w:space="0" w:color="auto"/>
                <w:right w:val="none" w:sz="0" w:space="0" w:color="auto"/>
              </w:divBdr>
              <w:divsChild>
                <w:div w:id="1970627470">
                  <w:marLeft w:val="0"/>
                  <w:marRight w:val="0"/>
                  <w:marTop w:val="0"/>
                  <w:marBottom w:val="0"/>
                  <w:divBdr>
                    <w:top w:val="none" w:sz="0" w:space="0" w:color="auto"/>
                    <w:left w:val="none" w:sz="0" w:space="0" w:color="auto"/>
                    <w:bottom w:val="none" w:sz="0" w:space="0" w:color="auto"/>
                    <w:right w:val="none" w:sz="0" w:space="0" w:color="auto"/>
                  </w:divBdr>
                  <w:divsChild>
                    <w:div w:id="854810083">
                      <w:marLeft w:val="0"/>
                      <w:marRight w:val="0"/>
                      <w:marTop w:val="0"/>
                      <w:marBottom w:val="0"/>
                      <w:divBdr>
                        <w:top w:val="none" w:sz="0" w:space="0" w:color="auto"/>
                        <w:left w:val="none" w:sz="0" w:space="0" w:color="auto"/>
                        <w:bottom w:val="none" w:sz="0" w:space="0" w:color="auto"/>
                        <w:right w:val="none" w:sz="0" w:space="0" w:color="auto"/>
                      </w:divBdr>
                      <w:divsChild>
                        <w:div w:id="1763454216">
                          <w:marLeft w:val="0"/>
                          <w:marRight w:val="0"/>
                          <w:marTop w:val="0"/>
                          <w:marBottom w:val="0"/>
                          <w:divBdr>
                            <w:top w:val="none" w:sz="0" w:space="0" w:color="auto"/>
                            <w:left w:val="none" w:sz="0" w:space="0" w:color="auto"/>
                            <w:bottom w:val="none" w:sz="0" w:space="0" w:color="auto"/>
                            <w:right w:val="none" w:sz="0" w:space="0" w:color="auto"/>
                          </w:divBdr>
                          <w:divsChild>
                            <w:div w:id="254680335">
                              <w:marLeft w:val="0"/>
                              <w:marRight w:val="0"/>
                              <w:marTop w:val="0"/>
                              <w:marBottom w:val="0"/>
                              <w:divBdr>
                                <w:top w:val="none" w:sz="0" w:space="0" w:color="auto"/>
                                <w:left w:val="none" w:sz="0" w:space="0" w:color="auto"/>
                                <w:bottom w:val="none" w:sz="0" w:space="0" w:color="auto"/>
                                <w:right w:val="none" w:sz="0" w:space="0" w:color="auto"/>
                              </w:divBdr>
                              <w:divsChild>
                                <w:div w:id="1051920815">
                                  <w:marLeft w:val="0"/>
                                  <w:marRight w:val="0"/>
                                  <w:marTop w:val="0"/>
                                  <w:marBottom w:val="0"/>
                                  <w:divBdr>
                                    <w:top w:val="none" w:sz="0" w:space="0" w:color="auto"/>
                                    <w:left w:val="none" w:sz="0" w:space="0" w:color="auto"/>
                                    <w:bottom w:val="none" w:sz="0" w:space="0" w:color="auto"/>
                                    <w:right w:val="none" w:sz="0" w:space="0" w:color="auto"/>
                                  </w:divBdr>
                                  <w:divsChild>
                                    <w:div w:id="1334646307">
                                      <w:marLeft w:val="0"/>
                                      <w:marRight w:val="0"/>
                                      <w:marTop w:val="0"/>
                                      <w:marBottom w:val="0"/>
                                      <w:divBdr>
                                        <w:top w:val="none" w:sz="0" w:space="0" w:color="auto"/>
                                        <w:left w:val="none" w:sz="0" w:space="0" w:color="auto"/>
                                        <w:bottom w:val="none" w:sz="0" w:space="0" w:color="auto"/>
                                        <w:right w:val="none" w:sz="0" w:space="0" w:color="auto"/>
                                      </w:divBdr>
                                      <w:divsChild>
                                        <w:div w:id="940066623">
                                          <w:marLeft w:val="0"/>
                                          <w:marRight w:val="0"/>
                                          <w:marTop w:val="0"/>
                                          <w:marBottom w:val="0"/>
                                          <w:divBdr>
                                            <w:top w:val="none" w:sz="0" w:space="0" w:color="auto"/>
                                            <w:left w:val="none" w:sz="0" w:space="0" w:color="auto"/>
                                            <w:bottom w:val="none" w:sz="0" w:space="0" w:color="auto"/>
                                            <w:right w:val="none" w:sz="0" w:space="0" w:color="auto"/>
                                          </w:divBdr>
                                          <w:divsChild>
                                            <w:div w:id="678124528">
                                              <w:marLeft w:val="0"/>
                                              <w:marRight w:val="0"/>
                                              <w:marTop w:val="0"/>
                                              <w:marBottom w:val="0"/>
                                              <w:divBdr>
                                                <w:top w:val="none" w:sz="0" w:space="0" w:color="auto"/>
                                                <w:left w:val="none" w:sz="0" w:space="0" w:color="auto"/>
                                                <w:bottom w:val="none" w:sz="0" w:space="0" w:color="auto"/>
                                                <w:right w:val="none" w:sz="0" w:space="0" w:color="auto"/>
                                              </w:divBdr>
                                              <w:divsChild>
                                                <w:div w:id="1940259461">
                                                  <w:marLeft w:val="0"/>
                                                  <w:marRight w:val="0"/>
                                                  <w:marTop w:val="0"/>
                                                  <w:marBottom w:val="0"/>
                                                  <w:divBdr>
                                                    <w:top w:val="none" w:sz="0" w:space="0" w:color="auto"/>
                                                    <w:left w:val="none" w:sz="0" w:space="0" w:color="auto"/>
                                                    <w:bottom w:val="none" w:sz="0" w:space="0" w:color="auto"/>
                                                    <w:right w:val="none" w:sz="0" w:space="0" w:color="auto"/>
                                                  </w:divBdr>
                                                  <w:divsChild>
                                                    <w:div w:id="10875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614819">
      <w:bodyDiv w:val="1"/>
      <w:marLeft w:val="0"/>
      <w:marRight w:val="0"/>
      <w:marTop w:val="0"/>
      <w:marBottom w:val="0"/>
      <w:divBdr>
        <w:top w:val="none" w:sz="0" w:space="0" w:color="auto"/>
        <w:left w:val="none" w:sz="0" w:space="0" w:color="auto"/>
        <w:bottom w:val="none" w:sz="0" w:space="0" w:color="auto"/>
        <w:right w:val="none" w:sz="0" w:space="0" w:color="auto"/>
      </w:divBdr>
      <w:divsChild>
        <w:div w:id="1756853122">
          <w:marLeft w:val="0"/>
          <w:marRight w:val="0"/>
          <w:marTop w:val="0"/>
          <w:marBottom w:val="0"/>
          <w:divBdr>
            <w:top w:val="none" w:sz="0" w:space="0" w:color="auto"/>
            <w:left w:val="none" w:sz="0" w:space="0" w:color="auto"/>
            <w:bottom w:val="none" w:sz="0" w:space="0" w:color="auto"/>
            <w:right w:val="none" w:sz="0" w:space="0" w:color="auto"/>
          </w:divBdr>
          <w:divsChild>
            <w:div w:id="1946577173">
              <w:marLeft w:val="0"/>
              <w:marRight w:val="0"/>
              <w:marTop w:val="0"/>
              <w:marBottom w:val="0"/>
              <w:divBdr>
                <w:top w:val="none" w:sz="0" w:space="0" w:color="auto"/>
                <w:left w:val="none" w:sz="0" w:space="0" w:color="auto"/>
                <w:bottom w:val="none" w:sz="0" w:space="0" w:color="auto"/>
                <w:right w:val="none" w:sz="0" w:space="0" w:color="auto"/>
              </w:divBdr>
              <w:divsChild>
                <w:div w:id="1327703239">
                  <w:marLeft w:val="0"/>
                  <w:marRight w:val="0"/>
                  <w:marTop w:val="0"/>
                  <w:marBottom w:val="0"/>
                  <w:divBdr>
                    <w:top w:val="none" w:sz="0" w:space="0" w:color="auto"/>
                    <w:left w:val="none" w:sz="0" w:space="0" w:color="auto"/>
                    <w:bottom w:val="none" w:sz="0" w:space="0" w:color="auto"/>
                    <w:right w:val="none" w:sz="0" w:space="0" w:color="auto"/>
                  </w:divBdr>
                  <w:divsChild>
                    <w:div w:id="707728317">
                      <w:marLeft w:val="0"/>
                      <w:marRight w:val="0"/>
                      <w:marTop w:val="0"/>
                      <w:marBottom w:val="0"/>
                      <w:divBdr>
                        <w:top w:val="none" w:sz="0" w:space="0" w:color="auto"/>
                        <w:left w:val="none" w:sz="0" w:space="0" w:color="auto"/>
                        <w:bottom w:val="none" w:sz="0" w:space="0" w:color="auto"/>
                        <w:right w:val="none" w:sz="0" w:space="0" w:color="auto"/>
                      </w:divBdr>
                      <w:divsChild>
                        <w:div w:id="40977931">
                          <w:marLeft w:val="0"/>
                          <w:marRight w:val="0"/>
                          <w:marTop w:val="0"/>
                          <w:marBottom w:val="0"/>
                          <w:divBdr>
                            <w:top w:val="none" w:sz="0" w:space="0" w:color="auto"/>
                            <w:left w:val="none" w:sz="0" w:space="0" w:color="auto"/>
                            <w:bottom w:val="none" w:sz="0" w:space="0" w:color="auto"/>
                            <w:right w:val="none" w:sz="0" w:space="0" w:color="auto"/>
                          </w:divBdr>
                          <w:divsChild>
                            <w:div w:id="1970553664">
                              <w:marLeft w:val="0"/>
                              <w:marRight w:val="0"/>
                              <w:marTop w:val="0"/>
                              <w:marBottom w:val="0"/>
                              <w:divBdr>
                                <w:top w:val="none" w:sz="0" w:space="0" w:color="auto"/>
                                <w:left w:val="none" w:sz="0" w:space="0" w:color="auto"/>
                                <w:bottom w:val="none" w:sz="0" w:space="0" w:color="auto"/>
                                <w:right w:val="none" w:sz="0" w:space="0" w:color="auto"/>
                              </w:divBdr>
                              <w:divsChild>
                                <w:div w:id="1116605324">
                                  <w:marLeft w:val="0"/>
                                  <w:marRight w:val="0"/>
                                  <w:marTop w:val="0"/>
                                  <w:marBottom w:val="0"/>
                                  <w:divBdr>
                                    <w:top w:val="none" w:sz="0" w:space="0" w:color="auto"/>
                                    <w:left w:val="none" w:sz="0" w:space="0" w:color="auto"/>
                                    <w:bottom w:val="none" w:sz="0" w:space="0" w:color="auto"/>
                                    <w:right w:val="none" w:sz="0" w:space="0" w:color="auto"/>
                                  </w:divBdr>
                                  <w:divsChild>
                                    <w:div w:id="623921439">
                                      <w:marLeft w:val="0"/>
                                      <w:marRight w:val="0"/>
                                      <w:marTop w:val="0"/>
                                      <w:marBottom w:val="0"/>
                                      <w:divBdr>
                                        <w:top w:val="none" w:sz="0" w:space="0" w:color="auto"/>
                                        <w:left w:val="none" w:sz="0" w:space="0" w:color="auto"/>
                                        <w:bottom w:val="none" w:sz="0" w:space="0" w:color="auto"/>
                                        <w:right w:val="none" w:sz="0" w:space="0" w:color="auto"/>
                                      </w:divBdr>
                                      <w:divsChild>
                                        <w:div w:id="2111076011">
                                          <w:marLeft w:val="0"/>
                                          <w:marRight w:val="0"/>
                                          <w:marTop w:val="0"/>
                                          <w:marBottom w:val="0"/>
                                          <w:divBdr>
                                            <w:top w:val="none" w:sz="0" w:space="0" w:color="auto"/>
                                            <w:left w:val="none" w:sz="0" w:space="0" w:color="auto"/>
                                            <w:bottom w:val="none" w:sz="0" w:space="0" w:color="auto"/>
                                            <w:right w:val="none" w:sz="0" w:space="0" w:color="auto"/>
                                          </w:divBdr>
                                          <w:divsChild>
                                            <w:div w:id="202404498">
                                              <w:marLeft w:val="0"/>
                                              <w:marRight w:val="0"/>
                                              <w:marTop w:val="0"/>
                                              <w:marBottom w:val="0"/>
                                              <w:divBdr>
                                                <w:top w:val="none" w:sz="0" w:space="0" w:color="auto"/>
                                                <w:left w:val="none" w:sz="0" w:space="0" w:color="auto"/>
                                                <w:bottom w:val="none" w:sz="0" w:space="0" w:color="auto"/>
                                                <w:right w:val="none" w:sz="0" w:space="0" w:color="auto"/>
                                              </w:divBdr>
                                              <w:divsChild>
                                                <w:div w:id="218128748">
                                                  <w:marLeft w:val="0"/>
                                                  <w:marRight w:val="0"/>
                                                  <w:marTop w:val="0"/>
                                                  <w:marBottom w:val="0"/>
                                                  <w:divBdr>
                                                    <w:top w:val="none" w:sz="0" w:space="0" w:color="auto"/>
                                                    <w:left w:val="none" w:sz="0" w:space="0" w:color="auto"/>
                                                    <w:bottom w:val="none" w:sz="0" w:space="0" w:color="auto"/>
                                                    <w:right w:val="none" w:sz="0" w:space="0" w:color="auto"/>
                                                  </w:divBdr>
                                                  <w:divsChild>
                                                    <w:div w:id="859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1982">
      <w:bodyDiv w:val="1"/>
      <w:marLeft w:val="0"/>
      <w:marRight w:val="0"/>
      <w:marTop w:val="0"/>
      <w:marBottom w:val="0"/>
      <w:divBdr>
        <w:top w:val="none" w:sz="0" w:space="0" w:color="auto"/>
        <w:left w:val="none" w:sz="0" w:space="0" w:color="auto"/>
        <w:bottom w:val="none" w:sz="0" w:space="0" w:color="auto"/>
        <w:right w:val="none" w:sz="0" w:space="0" w:color="auto"/>
      </w:divBdr>
      <w:divsChild>
        <w:div w:id="226259629">
          <w:marLeft w:val="0"/>
          <w:marRight w:val="0"/>
          <w:marTop w:val="0"/>
          <w:marBottom w:val="0"/>
          <w:divBdr>
            <w:top w:val="none" w:sz="0" w:space="0" w:color="auto"/>
            <w:left w:val="none" w:sz="0" w:space="0" w:color="auto"/>
            <w:bottom w:val="none" w:sz="0" w:space="0" w:color="auto"/>
            <w:right w:val="none" w:sz="0" w:space="0" w:color="auto"/>
          </w:divBdr>
          <w:divsChild>
            <w:div w:id="1368793818">
              <w:marLeft w:val="0"/>
              <w:marRight w:val="0"/>
              <w:marTop w:val="0"/>
              <w:marBottom w:val="0"/>
              <w:divBdr>
                <w:top w:val="none" w:sz="0" w:space="0" w:color="auto"/>
                <w:left w:val="none" w:sz="0" w:space="0" w:color="auto"/>
                <w:bottom w:val="none" w:sz="0" w:space="0" w:color="auto"/>
                <w:right w:val="none" w:sz="0" w:space="0" w:color="auto"/>
              </w:divBdr>
              <w:divsChild>
                <w:div w:id="898790257">
                  <w:marLeft w:val="0"/>
                  <w:marRight w:val="0"/>
                  <w:marTop w:val="0"/>
                  <w:marBottom w:val="0"/>
                  <w:divBdr>
                    <w:top w:val="none" w:sz="0" w:space="0" w:color="auto"/>
                    <w:left w:val="none" w:sz="0" w:space="0" w:color="auto"/>
                    <w:bottom w:val="none" w:sz="0" w:space="0" w:color="auto"/>
                    <w:right w:val="none" w:sz="0" w:space="0" w:color="auto"/>
                  </w:divBdr>
                  <w:divsChild>
                    <w:div w:id="337001140">
                      <w:marLeft w:val="0"/>
                      <w:marRight w:val="0"/>
                      <w:marTop w:val="0"/>
                      <w:marBottom w:val="0"/>
                      <w:divBdr>
                        <w:top w:val="none" w:sz="0" w:space="0" w:color="auto"/>
                        <w:left w:val="none" w:sz="0" w:space="0" w:color="auto"/>
                        <w:bottom w:val="none" w:sz="0" w:space="0" w:color="auto"/>
                        <w:right w:val="none" w:sz="0" w:space="0" w:color="auto"/>
                      </w:divBdr>
                      <w:divsChild>
                        <w:div w:id="1759476585">
                          <w:marLeft w:val="0"/>
                          <w:marRight w:val="0"/>
                          <w:marTop w:val="0"/>
                          <w:marBottom w:val="0"/>
                          <w:divBdr>
                            <w:top w:val="none" w:sz="0" w:space="0" w:color="auto"/>
                            <w:left w:val="none" w:sz="0" w:space="0" w:color="auto"/>
                            <w:bottom w:val="none" w:sz="0" w:space="0" w:color="auto"/>
                            <w:right w:val="none" w:sz="0" w:space="0" w:color="auto"/>
                          </w:divBdr>
                          <w:divsChild>
                            <w:div w:id="545332482">
                              <w:marLeft w:val="0"/>
                              <w:marRight w:val="0"/>
                              <w:marTop w:val="0"/>
                              <w:marBottom w:val="0"/>
                              <w:divBdr>
                                <w:top w:val="none" w:sz="0" w:space="0" w:color="auto"/>
                                <w:left w:val="none" w:sz="0" w:space="0" w:color="auto"/>
                                <w:bottom w:val="none" w:sz="0" w:space="0" w:color="auto"/>
                                <w:right w:val="none" w:sz="0" w:space="0" w:color="auto"/>
                              </w:divBdr>
                              <w:divsChild>
                                <w:div w:id="454178030">
                                  <w:marLeft w:val="0"/>
                                  <w:marRight w:val="0"/>
                                  <w:marTop w:val="0"/>
                                  <w:marBottom w:val="0"/>
                                  <w:divBdr>
                                    <w:top w:val="none" w:sz="0" w:space="0" w:color="auto"/>
                                    <w:left w:val="none" w:sz="0" w:space="0" w:color="auto"/>
                                    <w:bottom w:val="none" w:sz="0" w:space="0" w:color="auto"/>
                                    <w:right w:val="none" w:sz="0" w:space="0" w:color="auto"/>
                                  </w:divBdr>
                                  <w:divsChild>
                                    <w:div w:id="485323354">
                                      <w:marLeft w:val="0"/>
                                      <w:marRight w:val="0"/>
                                      <w:marTop w:val="0"/>
                                      <w:marBottom w:val="0"/>
                                      <w:divBdr>
                                        <w:top w:val="none" w:sz="0" w:space="0" w:color="auto"/>
                                        <w:left w:val="none" w:sz="0" w:space="0" w:color="auto"/>
                                        <w:bottom w:val="none" w:sz="0" w:space="0" w:color="auto"/>
                                        <w:right w:val="none" w:sz="0" w:space="0" w:color="auto"/>
                                      </w:divBdr>
                                      <w:divsChild>
                                        <w:div w:id="1473526185">
                                          <w:marLeft w:val="0"/>
                                          <w:marRight w:val="0"/>
                                          <w:marTop w:val="0"/>
                                          <w:marBottom w:val="0"/>
                                          <w:divBdr>
                                            <w:top w:val="none" w:sz="0" w:space="0" w:color="auto"/>
                                            <w:left w:val="none" w:sz="0" w:space="0" w:color="auto"/>
                                            <w:bottom w:val="none" w:sz="0" w:space="0" w:color="auto"/>
                                            <w:right w:val="none" w:sz="0" w:space="0" w:color="auto"/>
                                          </w:divBdr>
                                          <w:divsChild>
                                            <w:div w:id="1434059341">
                                              <w:marLeft w:val="0"/>
                                              <w:marRight w:val="0"/>
                                              <w:marTop w:val="0"/>
                                              <w:marBottom w:val="0"/>
                                              <w:divBdr>
                                                <w:top w:val="none" w:sz="0" w:space="0" w:color="auto"/>
                                                <w:left w:val="none" w:sz="0" w:space="0" w:color="auto"/>
                                                <w:bottom w:val="none" w:sz="0" w:space="0" w:color="auto"/>
                                                <w:right w:val="none" w:sz="0" w:space="0" w:color="auto"/>
                                              </w:divBdr>
                                              <w:divsChild>
                                                <w:div w:id="757095106">
                                                  <w:marLeft w:val="0"/>
                                                  <w:marRight w:val="0"/>
                                                  <w:marTop w:val="0"/>
                                                  <w:marBottom w:val="0"/>
                                                  <w:divBdr>
                                                    <w:top w:val="none" w:sz="0" w:space="0" w:color="auto"/>
                                                    <w:left w:val="none" w:sz="0" w:space="0" w:color="auto"/>
                                                    <w:bottom w:val="none" w:sz="0" w:space="0" w:color="auto"/>
                                                    <w:right w:val="none" w:sz="0" w:space="0" w:color="auto"/>
                                                  </w:divBdr>
                                                  <w:divsChild>
                                                    <w:div w:id="21222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y.edu/registrar/content/spring-final-exam-schedule" TargetMode="External"/><Relationship Id="rId13" Type="http://schemas.openxmlformats.org/officeDocument/2006/relationships/hyperlink" Target="mailto:drc@uk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y.edu/Faculty/Sen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Ombu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ky.edu/Ombud/ForStudents_ExcusedAbsences.php" TargetMode="External"/><Relationship Id="rId4" Type="http://schemas.openxmlformats.org/officeDocument/2006/relationships/settings" Target="settings.xml"/><Relationship Id="rId9" Type="http://schemas.openxmlformats.org/officeDocument/2006/relationships/hyperlink" Target="https://www.adelaide.edu.au/course-outlines/105180/1/sem-1/)" TargetMode="External"/><Relationship Id="rId14" Type="http://schemas.openxmlformats.org/officeDocument/2006/relationships/hyperlink" Target="http://www.uky.edu/StudentAffairs/Disabilit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7319-431E-412B-917A-16F5CA4B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1978</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UK- Biology</vt:lpstr>
    </vt:vector>
  </TitlesOfParts>
  <Company>Microsoft</Company>
  <LinksUpToDate>false</LinksUpToDate>
  <CharactersWithSpaces>13092</CharactersWithSpaces>
  <SharedDoc>false</SharedDoc>
  <HLinks>
    <vt:vector size="102" baseType="variant">
      <vt:variant>
        <vt:i4>2031624</vt:i4>
      </vt:variant>
      <vt:variant>
        <vt:i4>48</vt:i4>
      </vt:variant>
      <vt:variant>
        <vt:i4>0</vt:i4>
      </vt:variant>
      <vt:variant>
        <vt:i4>5</vt:i4>
      </vt:variant>
      <vt:variant>
        <vt:lpwstr>https://sites.google.com/site/bio350animalphysiology/</vt:lpwstr>
      </vt:variant>
      <vt:variant>
        <vt:lpwstr/>
      </vt:variant>
      <vt:variant>
        <vt:i4>3473458</vt:i4>
      </vt:variant>
      <vt:variant>
        <vt:i4>45</vt:i4>
      </vt:variant>
      <vt:variant>
        <vt:i4>0</vt:i4>
      </vt:variant>
      <vt:variant>
        <vt:i4>5</vt:i4>
      </vt:variant>
      <vt:variant>
        <vt:lpwstr>http://www.uky.edu/registrar/content/final-exam-schedule-fall-2014</vt:lpwstr>
      </vt:variant>
      <vt:variant>
        <vt:lpwstr/>
      </vt:variant>
      <vt:variant>
        <vt:i4>3407980</vt:i4>
      </vt:variant>
      <vt:variant>
        <vt:i4>42</vt:i4>
      </vt:variant>
      <vt:variant>
        <vt:i4>0</vt:i4>
      </vt:variant>
      <vt:variant>
        <vt:i4>5</vt:i4>
      </vt:variant>
      <vt:variant>
        <vt:lpwstr>http://web.as.uky.edu/Biology/faculty/cooper/Bio350-Fall2014/Neonate Heart Sounds.pptx.ppt</vt:lpwstr>
      </vt:variant>
      <vt:variant>
        <vt:lpwstr/>
      </vt:variant>
      <vt:variant>
        <vt:i4>1900563</vt:i4>
      </vt:variant>
      <vt:variant>
        <vt:i4>39</vt:i4>
      </vt:variant>
      <vt:variant>
        <vt:i4>0</vt:i4>
      </vt:variant>
      <vt:variant>
        <vt:i4>5</vt:i4>
      </vt:variant>
      <vt:variant>
        <vt:lpwstr>http://web.as.uky.edu/Biology/faculty/cooper/labWWW-PDFs/NursingReport2011-Cooper.pdf</vt:lpwstr>
      </vt:variant>
      <vt:variant>
        <vt:lpwstr/>
      </vt:variant>
      <vt:variant>
        <vt:i4>7274551</vt:i4>
      </vt:variant>
      <vt:variant>
        <vt:i4>36</vt:i4>
      </vt:variant>
      <vt:variant>
        <vt:i4>0</vt:i4>
      </vt:variant>
      <vt:variant>
        <vt:i4>5</vt:i4>
      </vt:variant>
      <vt:variant>
        <vt:lpwstr>http://web.as.uky.edu/Biology/faculty/cooper/Bio350-Fall2014/muscle question bio350 fall 2013.pptx</vt:lpwstr>
      </vt:variant>
      <vt:variant>
        <vt:lpwstr/>
      </vt:variant>
      <vt:variant>
        <vt:i4>6094875</vt:i4>
      </vt:variant>
      <vt:variant>
        <vt:i4>33</vt:i4>
      </vt:variant>
      <vt:variant>
        <vt:i4>0</vt:i4>
      </vt:variant>
      <vt:variant>
        <vt:i4>5</vt:i4>
      </vt:variant>
      <vt:variant>
        <vt:lpwstr>http://ehs.uky.edu/classes/chemhyg/chemclass.php</vt:lpwstr>
      </vt:variant>
      <vt:variant>
        <vt:lpwstr/>
      </vt:variant>
      <vt:variant>
        <vt:i4>786557</vt:i4>
      </vt:variant>
      <vt:variant>
        <vt:i4>30</vt:i4>
      </vt:variant>
      <vt:variant>
        <vt:i4>0</vt:i4>
      </vt:variant>
      <vt:variant>
        <vt:i4>5</vt:i4>
      </vt:variant>
      <vt:variant>
        <vt:lpwstr>mailto:jkarbes@email.uky.edu</vt:lpwstr>
      </vt:variant>
      <vt:variant>
        <vt:lpwstr/>
      </vt:variant>
      <vt:variant>
        <vt:i4>2490385</vt:i4>
      </vt:variant>
      <vt:variant>
        <vt:i4>27</vt:i4>
      </vt:variant>
      <vt:variant>
        <vt:i4>0</vt:i4>
      </vt:variant>
      <vt:variant>
        <vt:i4>5</vt:i4>
      </vt:variant>
      <vt:variant>
        <vt:lpwstr>http://www.uky.edu/Faculty/Senate/rules_regulations/index.htm</vt:lpwstr>
      </vt:variant>
      <vt:variant>
        <vt:lpwstr/>
      </vt:variant>
      <vt:variant>
        <vt:i4>3539047</vt:i4>
      </vt:variant>
      <vt:variant>
        <vt:i4>24</vt:i4>
      </vt:variant>
      <vt:variant>
        <vt:i4>0</vt:i4>
      </vt:variant>
      <vt:variant>
        <vt:i4>5</vt:i4>
      </vt:variant>
      <vt:variant>
        <vt:lpwstr>http://www.uky.edu/USC/New/SenateRulesMain.htm</vt:lpwstr>
      </vt:variant>
      <vt:variant>
        <vt:lpwstr/>
      </vt:variant>
      <vt:variant>
        <vt:i4>4194380</vt:i4>
      </vt:variant>
      <vt:variant>
        <vt:i4>21</vt:i4>
      </vt:variant>
      <vt:variant>
        <vt:i4>0</vt:i4>
      </vt:variant>
      <vt:variant>
        <vt:i4>5</vt:i4>
      </vt:variant>
      <vt:variant>
        <vt:lpwstr>http://www.elsevier.com/</vt:lpwstr>
      </vt:variant>
      <vt:variant>
        <vt:lpwstr/>
      </vt:variant>
      <vt:variant>
        <vt:i4>2031624</vt:i4>
      </vt:variant>
      <vt:variant>
        <vt:i4>18</vt:i4>
      </vt:variant>
      <vt:variant>
        <vt:i4>0</vt:i4>
      </vt:variant>
      <vt:variant>
        <vt:i4>5</vt:i4>
      </vt:variant>
      <vt:variant>
        <vt:lpwstr>https://sites.google.com/site/bio350animalphysiology/</vt:lpwstr>
      </vt:variant>
      <vt:variant>
        <vt:lpwstr/>
      </vt:variant>
      <vt:variant>
        <vt:i4>1048642</vt:i4>
      </vt:variant>
      <vt:variant>
        <vt:i4>15</vt:i4>
      </vt:variant>
      <vt:variant>
        <vt:i4>0</vt:i4>
      </vt:variant>
      <vt:variant>
        <vt:i4>5</vt:i4>
      </vt:variant>
      <vt:variant>
        <vt:lpwstr>http://web.as.uky.edu/Biology/faculty/cooper/Bio350-Fall2013/TEACHING350FALL2013.htm</vt:lpwstr>
      </vt:variant>
      <vt:variant>
        <vt:lpwstr/>
      </vt:variant>
      <vt:variant>
        <vt:i4>393303</vt:i4>
      </vt:variant>
      <vt:variant>
        <vt:i4>12</vt:i4>
      </vt:variant>
      <vt:variant>
        <vt:i4>0</vt:i4>
      </vt:variant>
      <vt:variant>
        <vt:i4>5</vt:i4>
      </vt:variant>
      <vt:variant>
        <vt:lpwstr>http://www.whfreeman.com/newcatalog.aspx?isbn=0716738635</vt:lpwstr>
      </vt:variant>
      <vt:variant>
        <vt:lpwstr/>
      </vt:variant>
      <vt:variant>
        <vt:i4>7733325</vt:i4>
      </vt:variant>
      <vt:variant>
        <vt:i4>9</vt:i4>
      </vt:variant>
      <vt:variant>
        <vt:i4>0</vt:i4>
      </vt:variant>
      <vt:variant>
        <vt:i4>5</vt:i4>
      </vt:variant>
      <vt:variant>
        <vt:lpwstr>mailto:johnflunker@uky.edu</vt:lpwstr>
      </vt:variant>
      <vt:variant>
        <vt:lpwstr/>
      </vt:variant>
      <vt:variant>
        <vt:i4>327790</vt:i4>
      </vt:variant>
      <vt:variant>
        <vt:i4>6</vt:i4>
      </vt:variant>
      <vt:variant>
        <vt:i4>0</vt:i4>
      </vt:variant>
      <vt:variant>
        <vt:i4>5</vt:i4>
      </vt:variant>
      <vt:variant>
        <vt:lpwstr>mailto:shreyas.joshi@uky.edu</vt:lpwstr>
      </vt:variant>
      <vt:variant>
        <vt:lpwstr/>
      </vt:variant>
      <vt:variant>
        <vt:i4>7733256</vt:i4>
      </vt:variant>
      <vt:variant>
        <vt:i4>3</vt:i4>
      </vt:variant>
      <vt:variant>
        <vt:i4>0</vt:i4>
      </vt:variant>
      <vt:variant>
        <vt:i4>5</vt:i4>
      </vt:variant>
      <vt:variant>
        <vt:lpwstr>mailto:f.yaghouby@uky.edu</vt:lpwstr>
      </vt:variant>
      <vt:variant>
        <vt:lpwstr/>
      </vt:variant>
      <vt:variant>
        <vt:i4>1441874</vt:i4>
      </vt:variant>
      <vt:variant>
        <vt:i4>0</vt:i4>
      </vt:variant>
      <vt:variant>
        <vt:i4>0</vt:i4>
      </vt:variant>
      <vt:variant>
        <vt:i4>5</vt:i4>
      </vt:variant>
      <vt:variant>
        <vt:lpwstr>http://web.as.uky.edu/Biology/faculty/cooper/default.htm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Biology</dc:title>
  <dc:creator>Robin</dc:creator>
  <cp:lastModifiedBy>no one</cp:lastModifiedBy>
  <cp:revision>6</cp:revision>
  <cp:lastPrinted>2015-11-02T13:03:00Z</cp:lastPrinted>
  <dcterms:created xsi:type="dcterms:W3CDTF">2018-01-07T23:19:00Z</dcterms:created>
  <dcterms:modified xsi:type="dcterms:W3CDTF">2018-04-03T15:55:00Z</dcterms:modified>
</cp:coreProperties>
</file>